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BC34" w14:textId="0D1B9C83" w:rsidR="00B178ED" w:rsidRPr="00E47EAD" w:rsidRDefault="008F4BF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Rozhýbejte l</w:t>
      </w:r>
      <w:r w:rsidR="00CE23FE" w:rsidRPr="00CE23FE">
        <w:rPr>
          <w:rFonts w:ascii="Times New Roman" w:hAnsi="Times New Roman"/>
          <w:b/>
          <w:sz w:val="40"/>
          <w:szCs w:val="40"/>
        </w:rPr>
        <w:t>ymf</w:t>
      </w:r>
      <w:r>
        <w:rPr>
          <w:rFonts w:ascii="Times New Roman" w:hAnsi="Times New Roman"/>
          <w:b/>
          <w:sz w:val="40"/>
          <w:szCs w:val="40"/>
        </w:rPr>
        <w:t>u</w:t>
      </w:r>
      <w:r w:rsidR="00CE23FE">
        <w:rPr>
          <w:rFonts w:ascii="Times New Roman" w:hAnsi="Times New Roman"/>
          <w:b/>
          <w:sz w:val="40"/>
          <w:szCs w:val="40"/>
        </w:rPr>
        <w:t xml:space="preserve"> a </w:t>
      </w:r>
      <w:r>
        <w:rPr>
          <w:rFonts w:ascii="Times New Roman" w:hAnsi="Times New Roman"/>
          <w:b/>
          <w:sz w:val="40"/>
          <w:szCs w:val="40"/>
        </w:rPr>
        <w:t>buďte fit do plavek!</w:t>
      </w:r>
    </w:p>
    <w:p w14:paraId="1C4D2112" w14:textId="77777777" w:rsidR="00A764C9" w:rsidRDefault="00A764C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21A7BA" w14:textId="77777777" w:rsidR="00964FA2" w:rsidRDefault="00964FA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A64F6" w14:textId="5C69B122" w:rsidR="00C86356" w:rsidRPr="00D32AEC" w:rsidRDefault="00034E2F" w:rsidP="00CE23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150855951"/>
      <w:r>
        <w:rPr>
          <w:rFonts w:ascii="Times New Roman" w:hAnsi="Times New Roman"/>
          <w:b/>
          <w:sz w:val="24"/>
          <w:szCs w:val="24"/>
        </w:rPr>
        <w:t>P</w:t>
      </w:r>
      <w:r w:rsidR="00CE23FE" w:rsidRPr="00CE23FE">
        <w:rPr>
          <w:rFonts w:ascii="Times New Roman" w:hAnsi="Times New Roman"/>
          <w:b/>
          <w:sz w:val="24"/>
          <w:szCs w:val="24"/>
        </w:rPr>
        <w:t xml:space="preserve">éče o lymfatický systém je </w:t>
      </w:r>
      <w:r>
        <w:rPr>
          <w:rFonts w:ascii="Times New Roman" w:hAnsi="Times New Roman"/>
          <w:b/>
          <w:sz w:val="24"/>
          <w:szCs w:val="24"/>
        </w:rPr>
        <w:t xml:space="preserve">obzvlášť </w:t>
      </w:r>
      <w:r w:rsidR="00CE23FE" w:rsidRPr="00CE23FE">
        <w:rPr>
          <w:rFonts w:ascii="Times New Roman" w:hAnsi="Times New Roman"/>
          <w:b/>
          <w:sz w:val="24"/>
          <w:szCs w:val="24"/>
        </w:rPr>
        <w:t xml:space="preserve">užitečná </w:t>
      </w:r>
      <w:r>
        <w:rPr>
          <w:rFonts w:ascii="Times New Roman" w:hAnsi="Times New Roman"/>
          <w:b/>
          <w:sz w:val="24"/>
          <w:szCs w:val="24"/>
        </w:rPr>
        <w:t>p</w:t>
      </w:r>
      <w:r w:rsidR="00CE23FE" w:rsidRPr="00CE23FE">
        <w:rPr>
          <w:rFonts w:ascii="Times New Roman" w:hAnsi="Times New Roman"/>
          <w:b/>
          <w:sz w:val="24"/>
          <w:szCs w:val="24"/>
        </w:rPr>
        <w:t>řed letní sezónou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6007F3">
        <w:rPr>
          <w:rFonts w:ascii="Times New Roman" w:hAnsi="Times New Roman"/>
          <w:b/>
          <w:sz w:val="24"/>
          <w:szCs w:val="24"/>
        </w:rPr>
        <w:t xml:space="preserve">protože pomůže </w:t>
      </w:r>
      <w:r w:rsidR="00E65668">
        <w:rPr>
          <w:rFonts w:ascii="Times New Roman" w:hAnsi="Times New Roman"/>
          <w:b/>
          <w:sz w:val="24"/>
          <w:szCs w:val="24"/>
        </w:rPr>
        <w:t>připravit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007F3">
        <w:rPr>
          <w:rFonts w:ascii="Times New Roman" w:hAnsi="Times New Roman"/>
          <w:b/>
          <w:sz w:val="24"/>
          <w:szCs w:val="24"/>
        </w:rPr>
        <w:t>tělo</w:t>
      </w:r>
      <w:r>
        <w:rPr>
          <w:rFonts w:ascii="Times New Roman" w:hAnsi="Times New Roman"/>
          <w:b/>
          <w:sz w:val="24"/>
          <w:szCs w:val="24"/>
        </w:rPr>
        <w:t xml:space="preserve"> do plavek. Správně </w:t>
      </w:r>
      <w:r w:rsidR="006007F3">
        <w:rPr>
          <w:rFonts w:ascii="Times New Roman" w:hAnsi="Times New Roman"/>
          <w:b/>
          <w:sz w:val="24"/>
          <w:szCs w:val="24"/>
        </w:rPr>
        <w:t xml:space="preserve">proudící </w:t>
      </w:r>
      <w:r>
        <w:rPr>
          <w:rFonts w:ascii="Times New Roman" w:hAnsi="Times New Roman"/>
          <w:b/>
          <w:sz w:val="24"/>
          <w:szCs w:val="24"/>
        </w:rPr>
        <w:t>lymf</w:t>
      </w:r>
      <w:r w:rsidR="006007F3">
        <w:rPr>
          <w:rFonts w:ascii="Times New Roman" w:hAnsi="Times New Roman"/>
          <w:b/>
          <w:sz w:val="24"/>
          <w:szCs w:val="24"/>
        </w:rPr>
        <w:t xml:space="preserve">a přináší </w:t>
      </w:r>
      <w:r w:rsidR="00CE23FE" w:rsidRPr="00CE23FE">
        <w:rPr>
          <w:rFonts w:ascii="Times New Roman" w:hAnsi="Times New Roman"/>
          <w:b/>
          <w:sz w:val="24"/>
          <w:szCs w:val="24"/>
        </w:rPr>
        <w:t xml:space="preserve">zdravotní </w:t>
      </w:r>
      <w:r w:rsidR="00940337">
        <w:rPr>
          <w:rFonts w:ascii="Times New Roman" w:hAnsi="Times New Roman"/>
          <w:b/>
          <w:sz w:val="24"/>
          <w:szCs w:val="24"/>
        </w:rPr>
        <w:t>výhody</w:t>
      </w:r>
      <w:r>
        <w:rPr>
          <w:rFonts w:ascii="Times New Roman" w:hAnsi="Times New Roman"/>
          <w:b/>
          <w:sz w:val="24"/>
          <w:szCs w:val="24"/>
        </w:rPr>
        <w:t>,</w:t>
      </w:r>
      <w:r w:rsidR="00CE23FE" w:rsidRPr="00CE23FE">
        <w:rPr>
          <w:rFonts w:ascii="Times New Roman" w:hAnsi="Times New Roman"/>
          <w:b/>
          <w:sz w:val="24"/>
          <w:szCs w:val="24"/>
        </w:rPr>
        <w:t xml:space="preserve"> jako je podpora imunity </w:t>
      </w:r>
      <w:r>
        <w:rPr>
          <w:rFonts w:ascii="Times New Roman" w:hAnsi="Times New Roman"/>
          <w:b/>
          <w:sz w:val="24"/>
          <w:szCs w:val="24"/>
        </w:rPr>
        <w:t>nebo</w:t>
      </w:r>
      <w:r w:rsidR="00CE23FE" w:rsidRPr="00CE23FE">
        <w:rPr>
          <w:rFonts w:ascii="Times New Roman" w:hAnsi="Times New Roman"/>
          <w:b/>
          <w:sz w:val="24"/>
          <w:szCs w:val="24"/>
        </w:rPr>
        <w:t xml:space="preserve"> </w:t>
      </w:r>
      <w:r w:rsidR="00315606">
        <w:rPr>
          <w:rFonts w:ascii="Times New Roman" w:hAnsi="Times New Roman"/>
          <w:b/>
          <w:sz w:val="24"/>
          <w:szCs w:val="24"/>
        </w:rPr>
        <w:t xml:space="preserve">přirozeného pročišťování </w:t>
      </w:r>
      <w:r w:rsidR="00CE23FE" w:rsidRPr="00CE23FE">
        <w:rPr>
          <w:rFonts w:ascii="Times New Roman" w:hAnsi="Times New Roman"/>
          <w:b/>
          <w:sz w:val="24"/>
          <w:szCs w:val="24"/>
        </w:rPr>
        <w:t>organi</w:t>
      </w:r>
      <w:r w:rsidR="00E65668">
        <w:rPr>
          <w:rFonts w:ascii="Times New Roman" w:hAnsi="Times New Roman"/>
          <w:b/>
          <w:sz w:val="24"/>
          <w:szCs w:val="24"/>
        </w:rPr>
        <w:t>z</w:t>
      </w:r>
      <w:r w:rsidR="00CE23FE" w:rsidRPr="00CE23FE">
        <w:rPr>
          <w:rFonts w:ascii="Times New Roman" w:hAnsi="Times New Roman"/>
          <w:b/>
          <w:sz w:val="24"/>
          <w:szCs w:val="24"/>
        </w:rPr>
        <w:t>mu</w:t>
      </w:r>
      <w:r w:rsidR="009222BE">
        <w:rPr>
          <w:rFonts w:ascii="Times New Roman" w:hAnsi="Times New Roman"/>
          <w:b/>
          <w:sz w:val="24"/>
          <w:szCs w:val="24"/>
        </w:rPr>
        <w:t xml:space="preserve">. </w:t>
      </w:r>
      <w:r w:rsidR="00940337">
        <w:rPr>
          <w:rFonts w:ascii="Times New Roman" w:hAnsi="Times New Roman"/>
          <w:b/>
          <w:sz w:val="24"/>
          <w:szCs w:val="24"/>
        </w:rPr>
        <w:t>P</w:t>
      </w:r>
      <w:r w:rsidR="00B32C80">
        <w:rPr>
          <w:rFonts w:ascii="Times New Roman" w:hAnsi="Times New Roman"/>
          <w:b/>
          <w:sz w:val="24"/>
          <w:szCs w:val="24"/>
        </w:rPr>
        <w:t xml:space="preserve">řispívá </w:t>
      </w:r>
      <w:r w:rsidR="00940337">
        <w:rPr>
          <w:rFonts w:ascii="Times New Roman" w:hAnsi="Times New Roman"/>
          <w:b/>
          <w:sz w:val="24"/>
          <w:szCs w:val="24"/>
        </w:rPr>
        <w:t xml:space="preserve">ale také </w:t>
      </w:r>
      <w:r w:rsidR="00B32C80">
        <w:rPr>
          <w:rFonts w:ascii="Times New Roman" w:hAnsi="Times New Roman"/>
          <w:b/>
          <w:sz w:val="24"/>
          <w:szCs w:val="24"/>
        </w:rPr>
        <w:t xml:space="preserve">k hezčímu </w:t>
      </w:r>
      <w:r w:rsidR="00CE23FE" w:rsidRPr="00CE23FE">
        <w:rPr>
          <w:rFonts w:ascii="Times New Roman" w:hAnsi="Times New Roman"/>
          <w:b/>
          <w:sz w:val="24"/>
          <w:szCs w:val="24"/>
        </w:rPr>
        <w:t>vzhled</w:t>
      </w:r>
      <w:r w:rsidR="00B32C80">
        <w:rPr>
          <w:rFonts w:ascii="Times New Roman" w:hAnsi="Times New Roman"/>
          <w:b/>
          <w:sz w:val="24"/>
          <w:szCs w:val="24"/>
        </w:rPr>
        <w:t>u</w:t>
      </w:r>
      <w:r w:rsidR="00CE23FE" w:rsidRPr="00CE23FE">
        <w:rPr>
          <w:rFonts w:ascii="Times New Roman" w:hAnsi="Times New Roman"/>
          <w:b/>
          <w:sz w:val="24"/>
          <w:szCs w:val="24"/>
        </w:rPr>
        <w:t xml:space="preserve"> pokožky, reduk</w:t>
      </w:r>
      <w:r w:rsidR="00B32C80">
        <w:rPr>
          <w:rFonts w:ascii="Times New Roman" w:hAnsi="Times New Roman"/>
          <w:b/>
          <w:sz w:val="24"/>
          <w:szCs w:val="24"/>
        </w:rPr>
        <w:t>ci</w:t>
      </w:r>
      <w:r w:rsidR="00CE23FE" w:rsidRPr="00CE23FE">
        <w:rPr>
          <w:rFonts w:ascii="Times New Roman" w:hAnsi="Times New Roman"/>
          <w:b/>
          <w:sz w:val="24"/>
          <w:szCs w:val="24"/>
        </w:rPr>
        <w:t xml:space="preserve"> otok</w:t>
      </w:r>
      <w:r w:rsidR="00B32C80">
        <w:rPr>
          <w:rFonts w:ascii="Times New Roman" w:hAnsi="Times New Roman"/>
          <w:b/>
          <w:sz w:val="24"/>
          <w:szCs w:val="24"/>
        </w:rPr>
        <w:t>ů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B32C80">
        <w:rPr>
          <w:rFonts w:ascii="Times New Roman" w:hAnsi="Times New Roman"/>
          <w:b/>
          <w:sz w:val="24"/>
          <w:szCs w:val="24"/>
        </w:rPr>
        <w:t>lepší</w:t>
      </w:r>
      <w:r w:rsidR="00CE23FE" w:rsidRPr="00CE23FE">
        <w:rPr>
          <w:rFonts w:ascii="Times New Roman" w:hAnsi="Times New Roman"/>
          <w:b/>
          <w:sz w:val="24"/>
          <w:szCs w:val="24"/>
        </w:rPr>
        <w:t xml:space="preserve"> regeneraci</w:t>
      </w:r>
      <w:r w:rsidR="001951AB">
        <w:rPr>
          <w:rFonts w:ascii="Times New Roman" w:hAnsi="Times New Roman"/>
          <w:b/>
          <w:sz w:val="24"/>
          <w:szCs w:val="24"/>
        </w:rPr>
        <w:t xml:space="preserve">, </w:t>
      </w:r>
      <w:r w:rsidR="00B32C80">
        <w:rPr>
          <w:rFonts w:ascii="Times New Roman" w:hAnsi="Times New Roman"/>
          <w:b/>
          <w:sz w:val="24"/>
          <w:szCs w:val="24"/>
        </w:rPr>
        <w:t xml:space="preserve">větší </w:t>
      </w:r>
      <w:r w:rsidR="00CE23FE" w:rsidRPr="00CE23FE">
        <w:rPr>
          <w:rFonts w:ascii="Times New Roman" w:hAnsi="Times New Roman"/>
          <w:b/>
          <w:sz w:val="24"/>
          <w:szCs w:val="24"/>
        </w:rPr>
        <w:t>vitalit</w:t>
      </w:r>
      <w:r w:rsidR="00B32C80">
        <w:rPr>
          <w:rFonts w:ascii="Times New Roman" w:hAnsi="Times New Roman"/>
          <w:b/>
          <w:sz w:val="24"/>
          <w:szCs w:val="24"/>
        </w:rPr>
        <w:t>ě</w:t>
      </w:r>
      <w:r w:rsidR="001951AB">
        <w:rPr>
          <w:rFonts w:ascii="Times New Roman" w:hAnsi="Times New Roman"/>
          <w:b/>
          <w:sz w:val="24"/>
          <w:szCs w:val="24"/>
        </w:rPr>
        <w:t xml:space="preserve"> i </w:t>
      </w:r>
      <w:r w:rsidR="00B32C80">
        <w:rPr>
          <w:rFonts w:ascii="Times New Roman" w:hAnsi="Times New Roman"/>
          <w:b/>
          <w:sz w:val="24"/>
          <w:szCs w:val="24"/>
        </w:rPr>
        <w:t xml:space="preserve">snížení </w:t>
      </w:r>
      <w:r w:rsidR="00CE23FE" w:rsidRPr="00CE23FE">
        <w:rPr>
          <w:rFonts w:ascii="Times New Roman" w:hAnsi="Times New Roman"/>
          <w:b/>
          <w:sz w:val="24"/>
          <w:szCs w:val="24"/>
        </w:rPr>
        <w:t>množství tuku v těle.</w:t>
      </w:r>
      <w:r w:rsidR="009B100F">
        <w:rPr>
          <w:rFonts w:ascii="Times New Roman" w:hAnsi="Times New Roman"/>
          <w:b/>
          <w:sz w:val="24"/>
          <w:szCs w:val="24"/>
        </w:rPr>
        <w:t xml:space="preserve"> </w:t>
      </w:r>
      <w:r w:rsidR="001951AB">
        <w:rPr>
          <w:rFonts w:ascii="Times New Roman" w:hAnsi="Times New Roman"/>
          <w:b/>
          <w:sz w:val="24"/>
          <w:szCs w:val="24"/>
        </w:rPr>
        <w:t>O</w:t>
      </w:r>
      <w:r w:rsidR="001951AB" w:rsidRPr="00B02B68">
        <w:rPr>
          <w:rFonts w:ascii="Times New Roman" w:hAnsi="Times New Roman"/>
          <w:b/>
          <w:sz w:val="24"/>
          <w:szCs w:val="24"/>
        </w:rPr>
        <w:t>ptimální činnost lymfatického systému</w:t>
      </w:r>
      <w:r w:rsidR="001951AB">
        <w:rPr>
          <w:rFonts w:ascii="Times New Roman" w:hAnsi="Times New Roman"/>
          <w:b/>
          <w:sz w:val="24"/>
          <w:szCs w:val="24"/>
        </w:rPr>
        <w:t xml:space="preserve"> přitom významně podpoří tak jednoduché každodenní návyky jako </w:t>
      </w:r>
      <w:r w:rsidR="006007F3">
        <w:rPr>
          <w:rFonts w:ascii="Times New Roman" w:hAnsi="Times New Roman"/>
          <w:b/>
          <w:sz w:val="24"/>
          <w:szCs w:val="24"/>
        </w:rPr>
        <w:t>hluboké dýchání, p</w:t>
      </w:r>
      <w:r w:rsidR="00B02B68" w:rsidRPr="00B02B68">
        <w:rPr>
          <w:rFonts w:ascii="Times New Roman" w:hAnsi="Times New Roman"/>
          <w:b/>
          <w:sz w:val="24"/>
          <w:szCs w:val="24"/>
        </w:rPr>
        <w:t xml:space="preserve">ití </w:t>
      </w:r>
      <w:r w:rsidR="00B02B68" w:rsidRPr="00B32C80">
        <w:rPr>
          <w:rFonts w:ascii="Times New Roman" w:hAnsi="Times New Roman"/>
          <w:b/>
          <w:sz w:val="24"/>
          <w:szCs w:val="24"/>
        </w:rPr>
        <w:t>přírodních minerál</w:t>
      </w:r>
      <w:r w:rsidR="006007F3" w:rsidRPr="00B32C80">
        <w:rPr>
          <w:rFonts w:ascii="Times New Roman" w:hAnsi="Times New Roman"/>
          <w:b/>
          <w:sz w:val="24"/>
          <w:szCs w:val="24"/>
        </w:rPr>
        <w:t xml:space="preserve">ek </w:t>
      </w:r>
      <w:r w:rsidR="009222BE">
        <w:rPr>
          <w:rFonts w:ascii="Times New Roman" w:hAnsi="Times New Roman"/>
          <w:b/>
          <w:sz w:val="24"/>
          <w:szCs w:val="24"/>
        </w:rPr>
        <w:t>nebo třeba</w:t>
      </w:r>
      <w:r w:rsidR="006007F3" w:rsidRPr="00B32C80">
        <w:rPr>
          <w:rFonts w:ascii="Times New Roman" w:hAnsi="Times New Roman"/>
          <w:b/>
          <w:sz w:val="24"/>
          <w:szCs w:val="24"/>
        </w:rPr>
        <w:t xml:space="preserve"> chůze</w:t>
      </w:r>
      <w:r w:rsidR="006007F3">
        <w:rPr>
          <w:rFonts w:ascii="Times New Roman" w:hAnsi="Times New Roman"/>
          <w:b/>
          <w:sz w:val="24"/>
          <w:szCs w:val="24"/>
        </w:rPr>
        <w:t xml:space="preserve"> na čerstvém vzduchu</w:t>
      </w:r>
      <w:r w:rsidR="009222BE">
        <w:rPr>
          <w:rFonts w:ascii="Times New Roman" w:hAnsi="Times New Roman"/>
          <w:b/>
          <w:sz w:val="24"/>
          <w:szCs w:val="24"/>
        </w:rPr>
        <w:t>.</w:t>
      </w:r>
      <w:r w:rsidR="00B02B68" w:rsidRPr="00B02B68">
        <w:rPr>
          <w:rFonts w:ascii="Times New Roman" w:hAnsi="Times New Roman"/>
          <w:b/>
          <w:sz w:val="24"/>
          <w:szCs w:val="24"/>
        </w:rPr>
        <w:t xml:space="preserve"> </w:t>
      </w:r>
    </w:p>
    <w:p w14:paraId="5260A48A" w14:textId="77777777" w:rsidR="004E5256" w:rsidRPr="00D32AEC" w:rsidRDefault="004E5256" w:rsidP="003129C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B7476E" w14:textId="27D9DCCC" w:rsidR="008F4BF2" w:rsidRDefault="00E65668" w:rsidP="009D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92">
        <w:rPr>
          <w:rFonts w:ascii="Times New Roman" w:hAnsi="Times New Roman"/>
          <w:i/>
          <w:iCs/>
          <w:sz w:val="24"/>
          <w:szCs w:val="24"/>
        </w:rPr>
        <w:t>„</w:t>
      </w:r>
      <w:r w:rsidR="00C34C2F" w:rsidRPr="009A7192">
        <w:rPr>
          <w:rFonts w:ascii="Times New Roman" w:hAnsi="Times New Roman"/>
          <w:i/>
          <w:iCs/>
          <w:sz w:val="24"/>
          <w:szCs w:val="24"/>
        </w:rPr>
        <w:t xml:space="preserve">Pokud </w:t>
      </w:r>
      <w:r w:rsidR="00A0411B" w:rsidRPr="009A7192">
        <w:rPr>
          <w:rFonts w:ascii="Times New Roman" w:hAnsi="Times New Roman"/>
          <w:i/>
          <w:iCs/>
          <w:sz w:val="24"/>
          <w:szCs w:val="24"/>
        </w:rPr>
        <w:t xml:space="preserve">lymfatický systém nefunguje správně, může významně přispívat k zadržování vody a </w:t>
      </w:r>
      <w:r w:rsidR="001B4A45">
        <w:rPr>
          <w:rFonts w:ascii="Times New Roman" w:hAnsi="Times New Roman"/>
          <w:i/>
          <w:iCs/>
          <w:sz w:val="24"/>
          <w:szCs w:val="24"/>
        </w:rPr>
        <w:t xml:space="preserve">k </w:t>
      </w:r>
      <w:r w:rsidR="00A0411B" w:rsidRPr="009A7192">
        <w:rPr>
          <w:rFonts w:ascii="Times New Roman" w:hAnsi="Times New Roman"/>
          <w:i/>
          <w:iCs/>
          <w:sz w:val="24"/>
          <w:szCs w:val="24"/>
        </w:rPr>
        <w:t xml:space="preserve">tvorbě otoků. </w:t>
      </w:r>
      <w:r w:rsidR="009D3A8D" w:rsidRPr="009A7192">
        <w:rPr>
          <w:rFonts w:ascii="Times New Roman" w:hAnsi="Times New Roman"/>
          <w:i/>
          <w:iCs/>
          <w:sz w:val="24"/>
          <w:szCs w:val="24"/>
        </w:rPr>
        <w:t xml:space="preserve">Kromě tekutin se při zpomaleném nebo narušeném toku lymfy hromadí v podkoží </w:t>
      </w:r>
      <w:r w:rsidR="001B4A45">
        <w:rPr>
          <w:rFonts w:ascii="Times New Roman" w:hAnsi="Times New Roman"/>
          <w:i/>
          <w:iCs/>
          <w:sz w:val="24"/>
          <w:szCs w:val="24"/>
        </w:rPr>
        <w:t>i</w:t>
      </w:r>
      <w:r w:rsidR="009D3A8D" w:rsidRPr="009A7192">
        <w:rPr>
          <w:rFonts w:ascii="Times New Roman" w:hAnsi="Times New Roman"/>
          <w:i/>
          <w:iCs/>
          <w:sz w:val="24"/>
          <w:szCs w:val="24"/>
        </w:rPr>
        <w:t xml:space="preserve"> metabolity a toxiny. Tím se zvyšuje tlak v tkáních a narušuje správný buněčný metaboli</w:t>
      </w:r>
      <w:r w:rsidRPr="009A7192">
        <w:rPr>
          <w:rFonts w:ascii="Times New Roman" w:hAnsi="Times New Roman"/>
          <w:i/>
          <w:iCs/>
          <w:sz w:val="24"/>
          <w:szCs w:val="24"/>
        </w:rPr>
        <w:t>zm</w:t>
      </w:r>
      <w:r w:rsidR="009D3A8D" w:rsidRPr="009A7192">
        <w:rPr>
          <w:rFonts w:ascii="Times New Roman" w:hAnsi="Times New Roman"/>
          <w:i/>
          <w:iCs/>
          <w:sz w:val="24"/>
          <w:szCs w:val="24"/>
        </w:rPr>
        <w:t>us</w:t>
      </w:r>
      <w:r w:rsidRPr="009A7192">
        <w:rPr>
          <w:rFonts w:ascii="Times New Roman" w:hAnsi="Times New Roman"/>
          <w:i/>
          <w:iCs/>
          <w:sz w:val="24"/>
          <w:szCs w:val="24"/>
        </w:rPr>
        <w:t>, což</w:t>
      </w:r>
      <w:r w:rsidR="009D3A8D" w:rsidRPr="009A7192">
        <w:rPr>
          <w:rFonts w:ascii="Times New Roman" w:hAnsi="Times New Roman"/>
          <w:i/>
          <w:iCs/>
          <w:sz w:val="24"/>
          <w:szCs w:val="24"/>
        </w:rPr>
        <w:t xml:space="preserve"> oslabuje pojivovou tkáň, snižuje pružnost kůže a podporuje vznik nebo zhoršení celulitidy</w:t>
      </w:r>
      <w:r w:rsidR="009A7192" w:rsidRPr="009A7192">
        <w:rPr>
          <w:rFonts w:ascii="Times New Roman" w:hAnsi="Times New Roman"/>
          <w:i/>
          <w:iCs/>
          <w:sz w:val="24"/>
          <w:szCs w:val="24"/>
        </w:rPr>
        <w:t>,“</w:t>
      </w:r>
      <w:r w:rsidR="009A7192">
        <w:rPr>
          <w:rFonts w:ascii="Times New Roman" w:hAnsi="Times New Roman"/>
          <w:sz w:val="24"/>
          <w:szCs w:val="24"/>
        </w:rPr>
        <w:t xml:space="preserve"> vysvětluje </w:t>
      </w:r>
      <w:r w:rsidR="000A0F10">
        <w:rPr>
          <w:rFonts w:ascii="Times New Roman" w:hAnsi="Times New Roman"/>
          <w:sz w:val="24"/>
          <w:szCs w:val="24"/>
        </w:rPr>
        <w:t xml:space="preserve">spolupracovnice </w:t>
      </w:r>
      <w:proofErr w:type="spellStart"/>
      <w:r w:rsidR="000A0F10" w:rsidRPr="00CE23FE">
        <w:rPr>
          <w:rFonts w:ascii="Times New Roman" w:hAnsi="Times New Roman"/>
          <w:sz w:val="24"/>
          <w:szCs w:val="24"/>
        </w:rPr>
        <w:t>AquaLife</w:t>
      </w:r>
      <w:proofErr w:type="spellEnd"/>
      <w:r w:rsidR="000A0F10" w:rsidRPr="00CE23FE">
        <w:rPr>
          <w:rFonts w:ascii="Times New Roman" w:hAnsi="Times New Roman"/>
          <w:sz w:val="24"/>
          <w:szCs w:val="24"/>
        </w:rPr>
        <w:t xml:space="preserve"> Institutu</w:t>
      </w:r>
      <w:r w:rsidR="000A0F10">
        <w:rPr>
          <w:rFonts w:ascii="Times New Roman" w:hAnsi="Times New Roman"/>
          <w:sz w:val="24"/>
          <w:szCs w:val="24"/>
        </w:rPr>
        <w:t xml:space="preserve"> </w:t>
      </w:r>
      <w:r w:rsidR="009D3A8D" w:rsidRPr="00CE23FE">
        <w:rPr>
          <w:rFonts w:ascii="Times New Roman" w:hAnsi="Times New Roman"/>
          <w:sz w:val="24"/>
          <w:szCs w:val="24"/>
        </w:rPr>
        <w:t>PhDr. Mgr. Renata Větrovská, Ph.D.</w:t>
      </w:r>
      <w:r w:rsidR="000A0F10">
        <w:rPr>
          <w:rFonts w:ascii="Times New Roman" w:hAnsi="Times New Roman"/>
          <w:sz w:val="24"/>
          <w:szCs w:val="24"/>
        </w:rPr>
        <w:t xml:space="preserve"> </w:t>
      </w:r>
      <w:r w:rsidR="000A0F10" w:rsidRPr="000A0F10">
        <w:rPr>
          <w:rFonts w:ascii="Times New Roman" w:hAnsi="Times New Roman"/>
          <w:i/>
          <w:iCs/>
          <w:sz w:val="24"/>
          <w:szCs w:val="24"/>
        </w:rPr>
        <w:t>„</w:t>
      </w:r>
      <w:r w:rsidR="00E90E62">
        <w:rPr>
          <w:rFonts w:ascii="Times New Roman" w:hAnsi="Times New Roman"/>
          <w:i/>
          <w:iCs/>
          <w:sz w:val="24"/>
          <w:szCs w:val="24"/>
        </w:rPr>
        <w:t>První z</w:t>
      </w:r>
      <w:r w:rsidR="000A0F10" w:rsidRPr="000A0F10">
        <w:rPr>
          <w:rFonts w:ascii="Times New Roman" w:hAnsi="Times New Roman"/>
          <w:i/>
          <w:iCs/>
          <w:sz w:val="24"/>
          <w:szCs w:val="24"/>
        </w:rPr>
        <w:t xml:space="preserve">námkou toho, že lymfa nestíhá odvádět tekutiny tak, jak by měla, </w:t>
      </w:r>
      <w:r w:rsidR="001B4A45">
        <w:rPr>
          <w:rFonts w:ascii="Times New Roman" w:hAnsi="Times New Roman"/>
          <w:i/>
          <w:iCs/>
          <w:sz w:val="24"/>
          <w:szCs w:val="24"/>
        </w:rPr>
        <w:t>mohou být</w:t>
      </w:r>
      <w:r w:rsidR="000A0F10" w:rsidRPr="000A0F10">
        <w:rPr>
          <w:rFonts w:ascii="Times New Roman" w:hAnsi="Times New Roman"/>
          <w:i/>
          <w:iCs/>
          <w:sz w:val="24"/>
          <w:szCs w:val="24"/>
        </w:rPr>
        <w:t xml:space="preserve"> otlaky po gumičkách nebo prstýncích. Když se dělají otlaky po ponožkách, které se dřív neobjevovaly, prstýnky najednou tlačí, i když váha ukazuje stejnou tělesnou hmotnost, nebo hodinky zanechávají výraznější obtisk na zápěstí, </w:t>
      </w:r>
      <w:r w:rsidR="001B4A45">
        <w:rPr>
          <w:rFonts w:ascii="Times New Roman" w:hAnsi="Times New Roman"/>
          <w:i/>
          <w:iCs/>
          <w:sz w:val="24"/>
          <w:szCs w:val="24"/>
        </w:rPr>
        <w:t>může to znamenat</w:t>
      </w:r>
      <w:r w:rsidR="000A0F10" w:rsidRPr="000A0F10">
        <w:rPr>
          <w:rFonts w:ascii="Times New Roman" w:hAnsi="Times New Roman"/>
          <w:i/>
          <w:iCs/>
          <w:sz w:val="24"/>
          <w:szCs w:val="24"/>
        </w:rPr>
        <w:t>, že tělo zadržuje tekutiny</w:t>
      </w:r>
      <w:r w:rsidR="00E90E62">
        <w:rPr>
          <w:rFonts w:ascii="Times New Roman" w:hAnsi="Times New Roman"/>
          <w:i/>
          <w:iCs/>
          <w:sz w:val="24"/>
          <w:szCs w:val="24"/>
        </w:rPr>
        <w:t>,</w:t>
      </w:r>
      <w:r w:rsidR="000A0F10" w:rsidRPr="000A0F10">
        <w:rPr>
          <w:rFonts w:ascii="Times New Roman" w:hAnsi="Times New Roman"/>
          <w:i/>
          <w:iCs/>
          <w:sz w:val="24"/>
          <w:szCs w:val="24"/>
        </w:rPr>
        <w:t>“</w:t>
      </w:r>
      <w:r w:rsidR="000A0F10">
        <w:rPr>
          <w:rFonts w:ascii="Times New Roman" w:hAnsi="Times New Roman"/>
          <w:sz w:val="24"/>
          <w:szCs w:val="24"/>
        </w:rPr>
        <w:t xml:space="preserve"> upřesňuje fyzioterapeutka a </w:t>
      </w:r>
      <w:proofErr w:type="spellStart"/>
      <w:r w:rsidR="000A0F10">
        <w:rPr>
          <w:rFonts w:ascii="Times New Roman" w:hAnsi="Times New Roman"/>
          <w:sz w:val="24"/>
          <w:szCs w:val="24"/>
        </w:rPr>
        <w:t>lymfoterapeutka</w:t>
      </w:r>
      <w:proofErr w:type="spellEnd"/>
      <w:r w:rsidR="000A0F10">
        <w:rPr>
          <w:rFonts w:ascii="Times New Roman" w:hAnsi="Times New Roman"/>
          <w:sz w:val="24"/>
          <w:szCs w:val="24"/>
        </w:rPr>
        <w:t xml:space="preserve"> Renata Větrovská.</w:t>
      </w:r>
    </w:p>
    <w:p w14:paraId="4082E801" w14:textId="77777777" w:rsidR="008F4BF2" w:rsidRDefault="008F4BF2" w:rsidP="009D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7A681" w14:textId="110F5EDA" w:rsidR="00C34C2F" w:rsidRPr="00A0411B" w:rsidRDefault="0017464B" w:rsidP="009D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BA4108" w:rsidRPr="00A0411B">
        <w:rPr>
          <w:rFonts w:ascii="Times New Roman" w:hAnsi="Times New Roman"/>
          <w:sz w:val="24"/>
          <w:szCs w:val="24"/>
        </w:rPr>
        <w:t xml:space="preserve">innost lymfatického systému </w:t>
      </w:r>
      <w:r w:rsidR="00BA4108">
        <w:rPr>
          <w:rFonts w:ascii="Times New Roman" w:hAnsi="Times New Roman"/>
          <w:sz w:val="24"/>
          <w:szCs w:val="24"/>
        </w:rPr>
        <w:t xml:space="preserve">přímo ovlivňuje pitný režim </w:t>
      </w:r>
      <w:r w:rsidR="00BA4108" w:rsidRPr="00A0411B">
        <w:rPr>
          <w:rFonts w:ascii="Times New Roman" w:hAnsi="Times New Roman"/>
          <w:sz w:val="24"/>
          <w:szCs w:val="24"/>
        </w:rPr>
        <w:t>– p</w:t>
      </w:r>
      <w:r w:rsidR="009A7192">
        <w:rPr>
          <w:rFonts w:ascii="Times New Roman" w:hAnsi="Times New Roman"/>
          <w:sz w:val="24"/>
          <w:szCs w:val="24"/>
        </w:rPr>
        <w:t>ři ne</w:t>
      </w:r>
      <w:r w:rsidR="00BA4108" w:rsidRPr="00A0411B">
        <w:rPr>
          <w:rFonts w:ascii="Times New Roman" w:hAnsi="Times New Roman"/>
          <w:sz w:val="24"/>
          <w:szCs w:val="24"/>
        </w:rPr>
        <w:t>dostat</w:t>
      </w:r>
      <w:r w:rsidR="009A7192">
        <w:rPr>
          <w:rFonts w:ascii="Times New Roman" w:hAnsi="Times New Roman"/>
          <w:sz w:val="24"/>
          <w:szCs w:val="24"/>
        </w:rPr>
        <w:t>ku</w:t>
      </w:r>
      <w:r w:rsidR="00BA4108" w:rsidRPr="00A0411B">
        <w:rPr>
          <w:rFonts w:ascii="Times New Roman" w:hAnsi="Times New Roman"/>
          <w:sz w:val="24"/>
          <w:szCs w:val="24"/>
        </w:rPr>
        <w:t xml:space="preserve"> tekutin</w:t>
      </w:r>
      <w:r w:rsidR="009A7192">
        <w:rPr>
          <w:rFonts w:ascii="Times New Roman" w:hAnsi="Times New Roman"/>
          <w:sz w:val="24"/>
          <w:szCs w:val="24"/>
        </w:rPr>
        <w:t xml:space="preserve"> je lymfa </w:t>
      </w:r>
      <w:r w:rsidR="00BA4108" w:rsidRPr="00A0411B">
        <w:rPr>
          <w:rFonts w:ascii="Times New Roman" w:hAnsi="Times New Roman"/>
          <w:sz w:val="24"/>
          <w:szCs w:val="24"/>
        </w:rPr>
        <w:t xml:space="preserve">hustší a její transportní schopnost se zpomaluje. </w:t>
      </w:r>
      <w:r w:rsidR="009A7192">
        <w:rPr>
          <w:rFonts w:ascii="Times New Roman" w:hAnsi="Times New Roman"/>
          <w:sz w:val="24"/>
          <w:szCs w:val="24"/>
        </w:rPr>
        <w:t xml:space="preserve">Zásadní je </w:t>
      </w:r>
      <w:r w:rsidR="000319E1">
        <w:rPr>
          <w:rFonts w:ascii="Times New Roman" w:hAnsi="Times New Roman"/>
          <w:sz w:val="24"/>
          <w:szCs w:val="24"/>
        </w:rPr>
        <w:t xml:space="preserve">proto </w:t>
      </w:r>
      <w:r w:rsidR="00BA4108" w:rsidRPr="00A0411B">
        <w:rPr>
          <w:rFonts w:ascii="Times New Roman" w:hAnsi="Times New Roman"/>
          <w:sz w:val="24"/>
          <w:szCs w:val="24"/>
        </w:rPr>
        <w:t xml:space="preserve">pravidelný příjem tekutin v množství </w:t>
      </w:r>
      <w:r w:rsidR="001B4A45">
        <w:rPr>
          <w:rFonts w:ascii="Times New Roman" w:hAnsi="Times New Roman"/>
          <w:sz w:val="24"/>
          <w:szCs w:val="24"/>
        </w:rPr>
        <w:t>a</w:t>
      </w:r>
      <w:r w:rsidR="00BA4108" w:rsidRPr="00A0411B">
        <w:rPr>
          <w:rFonts w:ascii="Times New Roman" w:hAnsi="Times New Roman"/>
          <w:sz w:val="24"/>
          <w:szCs w:val="24"/>
        </w:rPr>
        <w:t xml:space="preserve"> složení </w:t>
      </w:r>
      <w:r w:rsidR="009A7192">
        <w:rPr>
          <w:rFonts w:ascii="Times New Roman" w:hAnsi="Times New Roman"/>
          <w:sz w:val="24"/>
          <w:szCs w:val="24"/>
        </w:rPr>
        <w:t>odpovídajícím individuálním potřebám</w:t>
      </w:r>
      <w:r w:rsidR="000319E1">
        <w:rPr>
          <w:rFonts w:ascii="Times New Roman" w:hAnsi="Times New Roman"/>
          <w:sz w:val="24"/>
          <w:szCs w:val="24"/>
        </w:rPr>
        <w:t xml:space="preserve"> v </w:t>
      </w:r>
      <w:r w:rsidR="00BA4108" w:rsidRPr="00A0411B">
        <w:rPr>
          <w:rFonts w:ascii="Times New Roman" w:hAnsi="Times New Roman"/>
          <w:sz w:val="24"/>
          <w:szCs w:val="24"/>
        </w:rPr>
        <w:t>závis</w:t>
      </w:r>
      <w:r w:rsidR="000319E1">
        <w:rPr>
          <w:rFonts w:ascii="Times New Roman" w:hAnsi="Times New Roman"/>
          <w:sz w:val="24"/>
          <w:szCs w:val="24"/>
        </w:rPr>
        <w:t>losti</w:t>
      </w:r>
      <w:r w:rsidR="00BA4108" w:rsidRPr="00A0411B">
        <w:rPr>
          <w:rFonts w:ascii="Times New Roman" w:hAnsi="Times New Roman"/>
          <w:sz w:val="24"/>
          <w:szCs w:val="24"/>
        </w:rPr>
        <w:t xml:space="preserve"> na vnitřních i vnějších </w:t>
      </w:r>
      <w:r w:rsidR="00BA4108" w:rsidRPr="00D674B1">
        <w:rPr>
          <w:rFonts w:ascii="Times New Roman" w:hAnsi="Times New Roman"/>
          <w:sz w:val="24"/>
          <w:szCs w:val="24"/>
        </w:rPr>
        <w:t xml:space="preserve">faktorech. </w:t>
      </w:r>
      <w:r w:rsidR="009A7192">
        <w:rPr>
          <w:rFonts w:ascii="Times New Roman" w:hAnsi="Times New Roman"/>
          <w:sz w:val="24"/>
          <w:szCs w:val="24"/>
        </w:rPr>
        <w:t>Obzvlášť vhodné jsou přírodní m</w:t>
      </w:r>
      <w:r w:rsidR="00BA4108" w:rsidRPr="00D674B1">
        <w:rPr>
          <w:rFonts w:ascii="Times New Roman" w:hAnsi="Times New Roman"/>
          <w:sz w:val="24"/>
          <w:szCs w:val="24"/>
        </w:rPr>
        <w:t>inerální vody</w:t>
      </w:r>
      <w:r w:rsidR="009A7192">
        <w:rPr>
          <w:rFonts w:ascii="Times New Roman" w:hAnsi="Times New Roman"/>
          <w:sz w:val="24"/>
          <w:szCs w:val="24"/>
        </w:rPr>
        <w:t xml:space="preserve">, </w:t>
      </w:r>
      <w:r w:rsidR="00673740">
        <w:rPr>
          <w:rFonts w:ascii="Times New Roman" w:hAnsi="Times New Roman"/>
          <w:sz w:val="24"/>
          <w:szCs w:val="24"/>
        </w:rPr>
        <w:t xml:space="preserve">které </w:t>
      </w:r>
      <w:r w:rsidR="00BA4108" w:rsidRPr="00D674B1">
        <w:rPr>
          <w:rFonts w:ascii="Times New Roman" w:hAnsi="Times New Roman"/>
          <w:sz w:val="24"/>
          <w:szCs w:val="24"/>
        </w:rPr>
        <w:t>přispívají</w:t>
      </w:r>
      <w:r w:rsidR="00BA4108" w:rsidRPr="00A0411B">
        <w:rPr>
          <w:rFonts w:ascii="Times New Roman" w:hAnsi="Times New Roman"/>
          <w:sz w:val="24"/>
          <w:szCs w:val="24"/>
        </w:rPr>
        <w:t xml:space="preserve"> ke správnému fungování lymf</w:t>
      </w:r>
      <w:r w:rsidR="0038291E">
        <w:rPr>
          <w:rFonts w:ascii="Times New Roman" w:hAnsi="Times New Roman"/>
          <w:sz w:val="24"/>
          <w:szCs w:val="24"/>
        </w:rPr>
        <w:t>atického systému</w:t>
      </w:r>
      <w:r w:rsidR="00BA4108" w:rsidRPr="00A0411B">
        <w:rPr>
          <w:rFonts w:ascii="Times New Roman" w:hAnsi="Times New Roman"/>
          <w:sz w:val="24"/>
          <w:szCs w:val="24"/>
        </w:rPr>
        <w:t xml:space="preserve"> tím, že doplňují </w:t>
      </w:r>
      <w:r w:rsidR="000319E1">
        <w:rPr>
          <w:rFonts w:ascii="Times New Roman" w:hAnsi="Times New Roman"/>
          <w:sz w:val="24"/>
          <w:szCs w:val="24"/>
        </w:rPr>
        <w:t xml:space="preserve">tělu </w:t>
      </w:r>
      <w:r w:rsidR="00BA4108" w:rsidRPr="00A0411B">
        <w:rPr>
          <w:rFonts w:ascii="Times New Roman" w:hAnsi="Times New Roman"/>
          <w:sz w:val="24"/>
          <w:szCs w:val="24"/>
        </w:rPr>
        <w:t>elektrolyty</w:t>
      </w:r>
      <w:r w:rsidR="00673740">
        <w:rPr>
          <w:rFonts w:ascii="Times New Roman" w:hAnsi="Times New Roman"/>
          <w:sz w:val="24"/>
          <w:szCs w:val="24"/>
        </w:rPr>
        <w:t xml:space="preserve">. Napomáhají tak </w:t>
      </w:r>
      <w:r w:rsidR="00BA4108" w:rsidRPr="00A0411B">
        <w:rPr>
          <w:rFonts w:ascii="Times New Roman" w:hAnsi="Times New Roman"/>
          <w:sz w:val="24"/>
          <w:szCs w:val="24"/>
        </w:rPr>
        <w:t>udrž</w:t>
      </w:r>
      <w:r w:rsidR="00C841BC">
        <w:rPr>
          <w:rFonts w:ascii="Times New Roman" w:hAnsi="Times New Roman"/>
          <w:sz w:val="24"/>
          <w:szCs w:val="24"/>
        </w:rPr>
        <w:t>ován</w:t>
      </w:r>
      <w:r w:rsidR="00BA4108" w:rsidRPr="00A0411B">
        <w:rPr>
          <w:rFonts w:ascii="Times New Roman" w:hAnsi="Times New Roman"/>
          <w:sz w:val="24"/>
          <w:szCs w:val="24"/>
        </w:rPr>
        <w:t xml:space="preserve">í </w:t>
      </w:r>
      <w:r w:rsidR="000319E1">
        <w:rPr>
          <w:rFonts w:ascii="Times New Roman" w:hAnsi="Times New Roman"/>
          <w:sz w:val="24"/>
          <w:szCs w:val="24"/>
        </w:rPr>
        <w:t>stálosti vnitřního prostředí (</w:t>
      </w:r>
      <w:r w:rsidR="00BA4108" w:rsidRPr="00A0411B">
        <w:rPr>
          <w:rFonts w:ascii="Times New Roman" w:hAnsi="Times New Roman"/>
          <w:sz w:val="24"/>
          <w:szCs w:val="24"/>
        </w:rPr>
        <w:t>homeostázy</w:t>
      </w:r>
      <w:r w:rsidR="000319E1">
        <w:rPr>
          <w:rFonts w:ascii="Times New Roman" w:hAnsi="Times New Roman"/>
          <w:sz w:val="24"/>
          <w:szCs w:val="24"/>
        </w:rPr>
        <w:t>), což je podstatné</w:t>
      </w:r>
      <w:r w:rsidR="00BA4108" w:rsidRPr="00A0411B">
        <w:rPr>
          <w:rFonts w:ascii="Times New Roman" w:hAnsi="Times New Roman"/>
          <w:sz w:val="24"/>
          <w:szCs w:val="24"/>
        </w:rPr>
        <w:t xml:space="preserve"> pro</w:t>
      </w:r>
      <w:r w:rsidR="001E6CB3">
        <w:rPr>
          <w:rFonts w:ascii="Times New Roman" w:hAnsi="Times New Roman"/>
          <w:sz w:val="24"/>
          <w:szCs w:val="24"/>
        </w:rPr>
        <w:t xml:space="preserve"> zajištění </w:t>
      </w:r>
      <w:r w:rsidR="00BA4108" w:rsidRPr="00A0411B">
        <w:rPr>
          <w:rFonts w:ascii="Times New Roman" w:hAnsi="Times New Roman"/>
          <w:sz w:val="24"/>
          <w:szCs w:val="24"/>
        </w:rPr>
        <w:t>rovnováh</w:t>
      </w:r>
      <w:r w:rsidR="001E6CB3">
        <w:rPr>
          <w:rFonts w:ascii="Times New Roman" w:hAnsi="Times New Roman"/>
          <w:sz w:val="24"/>
          <w:szCs w:val="24"/>
        </w:rPr>
        <w:t>y</w:t>
      </w:r>
      <w:r w:rsidR="00BA4108" w:rsidRPr="00A0411B">
        <w:rPr>
          <w:rFonts w:ascii="Times New Roman" w:hAnsi="Times New Roman"/>
          <w:sz w:val="24"/>
          <w:szCs w:val="24"/>
        </w:rPr>
        <w:t xml:space="preserve"> tekutin</w:t>
      </w:r>
      <w:r w:rsidR="000319E1">
        <w:rPr>
          <w:rFonts w:ascii="Times New Roman" w:hAnsi="Times New Roman"/>
          <w:sz w:val="24"/>
          <w:szCs w:val="24"/>
        </w:rPr>
        <w:t xml:space="preserve"> v </w:t>
      </w:r>
      <w:r w:rsidR="001E6CB3">
        <w:rPr>
          <w:rFonts w:ascii="Times New Roman" w:hAnsi="Times New Roman"/>
          <w:sz w:val="24"/>
          <w:szCs w:val="24"/>
        </w:rPr>
        <w:t>organizmu</w:t>
      </w:r>
      <w:r w:rsidR="000319E1">
        <w:rPr>
          <w:rFonts w:ascii="Times New Roman" w:hAnsi="Times New Roman"/>
          <w:sz w:val="24"/>
          <w:szCs w:val="24"/>
        </w:rPr>
        <w:t>,</w:t>
      </w:r>
      <w:r w:rsidR="00BA4108" w:rsidRPr="00A0411B">
        <w:rPr>
          <w:rFonts w:ascii="Times New Roman" w:hAnsi="Times New Roman"/>
          <w:sz w:val="24"/>
          <w:szCs w:val="24"/>
        </w:rPr>
        <w:t xml:space="preserve"> plynulý tok lymfy a efektivní odvod odpadních látek</w:t>
      </w:r>
      <w:r w:rsidR="00C34C2F" w:rsidRPr="00A0411B">
        <w:rPr>
          <w:rFonts w:ascii="Times New Roman" w:hAnsi="Times New Roman"/>
          <w:sz w:val="24"/>
          <w:szCs w:val="24"/>
        </w:rPr>
        <w:t xml:space="preserve">. </w:t>
      </w:r>
    </w:p>
    <w:p w14:paraId="16515D94" w14:textId="77777777" w:rsidR="009D3A8D" w:rsidRDefault="009D3A8D" w:rsidP="00C34C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2D742A" w14:textId="435E67BF" w:rsidR="006E18F0" w:rsidRDefault="001E6CB3" w:rsidP="00C34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60B">
        <w:rPr>
          <w:rFonts w:ascii="Times New Roman" w:hAnsi="Times New Roman"/>
          <w:i/>
          <w:iCs/>
          <w:sz w:val="24"/>
          <w:szCs w:val="24"/>
        </w:rPr>
        <w:t>„</w:t>
      </w:r>
      <w:r w:rsidR="00C34C2F" w:rsidRPr="006B560B">
        <w:rPr>
          <w:rFonts w:ascii="Times New Roman" w:hAnsi="Times New Roman"/>
          <w:i/>
          <w:iCs/>
          <w:sz w:val="24"/>
          <w:szCs w:val="24"/>
        </w:rPr>
        <w:t xml:space="preserve">Podpora </w:t>
      </w:r>
      <w:r w:rsidR="0017464B">
        <w:rPr>
          <w:rFonts w:ascii="Times New Roman" w:hAnsi="Times New Roman"/>
          <w:i/>
          <w:iCs/>
          <w:sz w:val="24"/>
          <w:szCs w:val="24"/>
        </w:rPr>
        <w:t>činnosti</w:t>
      </w:r>
      <w:r w:rsidR="00C34C2F" w:rsidRPr="006B560B">
        <w:rPr>
          <w:rFonts w:ascii="Times New Roman" w:hAnsi="Times New Roman"/>
          <w:i/>
          <w:iCs/>
          <w:sz w:val="24"/>
          <w:szCs w:val="24"/>
        </w:rPr>
        <w:t xml:space="preserve"> lymf</w:t>
      </w:r>
      <w:r w:rsidR="0017464B">
        <w:rPr>
          <w:rFonts w:ascii="Times New Roman" w:hAnsi="Times New Roman"/>
          <w:i/>
          <w:iCs/>
          <w:sz w:val="24"/>
          <w:szCs w:val="24"/>
        </w:rPr>
        <w:t>atického systému</w:t>
      </w:r>
      <w:r w:rsidR="00C34C2F" w:rsidRPr="006B560B">
        <w:rPr>
          <w:rFonts w:ascii="Times New Roman" w:hAnsi="Times New Roman"/>
          <w:i/>
          <w:iCs/>
          <w:sz w:val="24"/>
          <w:szCs w:val="24"/>
        </w:rPr>
        <w:t xml:space="preserve"> napomáhá mikrocirkulaci a </w:t>
      </w:r>
      <w:r w:rsidR="00315606">
        <w:rPr>
          <w:rFonts w:ascii="Times New Roman" w:hAnsi="Times New Roman"/>
          <w:i/>
          <w:iCs/>
          <w:sz w:val="24"/>
          <w:szCs w:val="24"/>
        </w:rPr>
        <w:t xml:space="preserve">odstraňování odpadních látek z </w:t>
      </w:r>
      <w:r w:rsidR="00C34C2F" w:rsidRPr="006B560B">
        <w:rPr>
          <w:rFonts w:ascii="Times New Roman" w:hAnsi="Times New Roman"/>
          <w:i/>
          <w:iCs/>
          <w:sz w:val="24"/>
          <w:szCs w:val="24"/>
        </w:rPr>
        <w:t>tkání</w:t>
      </w:r>
      <w:r w:rsidRPr="006B560B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C34C2F" w:rsidRPr="006B560B">
        <w:rPr>
          <w:rFonts w:ascii="Times New Roman" w:hAnsi="Times New Roman"/>
          <w:i/>
          <w:iCs/>
          <w:sz w:val="24"/>
          <w:szCs w:val="24"/>
        </w:rPr>
        <w:t xml:space="preserve">tím se výrazně zlepšuje </w:t>
      </w:r>
      <w:r w:rsidR="00BA4108" w:rsidRPr="006B560B">
        <w:rPr>
          <w:rFonts w:ascii="Times New Roman" w:hAnsi="Times New Roman"/>
          <w:i/>
          <w:iCs/>
          <w:sz w:val="24"/>
          <w:szCs w:val="24"/>
        </w:rPr>
        <w:t xml:space="preserve">látková výměna a </w:t>
      </w:r>
      <w:r w:rsidR="00C34C2F" w:rsidRPr="006B560B">
        <w:rPr>
          <w:rFonts w:ascii="Times New Roman" w:hAnsi="Times New Roman"/>
          <w:i/>
          <w:iCs/>
          <w:sz w:val="24"/>
          <w:szCs w:val="24"/>
        </w:rPr>
        <w:t>regenerační proces. Dob</w:t>
      </w:r>
      <w:r w:rsidRPr="006B560B">
        <w:rPr>
          <w:rFonts w:ascii="Times New Roman" w:hAnsi="Times New Roman"/>
          <w:i/>
          <w:iCs/>
          <w:sz w:val="24"/>
          <w:szCs w:val="24"/>
        </w:rPr>
        <w:t>rá</w:t>
      </w:r>
      <w:r w:rsidR="00C34C2F" w:rsidRPr="006B560B">
        <w:rPr>
          <w:rFonts w:ascii="Times New Roman" w:hAnsi="Times New Roman"/>
          <w:i/>
          <w:iCs/>
          <w:sz w:val="24"/>
          <w:szCs w:val="24"/>
        </w:rPr>
        <w:t xml:space="preserve"> regenerace společně s efektivním odváděním metabolických zplodin má zásadní vliv </w:t>
      </w:r>
      <w:r w:rsidR="00BA4108" w:rsidRPr="006B560B">
        <w:rPr>
          <w:rFonts w:ascii="Times New Roman" w:hAnsi="Times New Roman"/>
          <w:i/>
          <w:iCs/>
          <w:sz w:val="24"/>
          <w:szCs w:val="24"/>
        </w:rPr>
        <w:t>na</w:t>
      </w:r>
      <w:r w:rsidR="00C34C2F" w:rsidRPr="006B560B">
        <w:rPr>
          <w:rFonts w:ascii="Times New Roman" w:hAnsi="Times New Roman"/>
          <w:i/>
          <w:iCs/>
          <w:sz w:val="24"/>
          <w:szCs w:val="24"/>
        </w:rPr>
        <w:t xml:space="preserve"> účinnost pohybové aktivity a </w:t>
      </w:r>
      <w:r w:rsidRPr="006B560B">
        <w:rPr>
          <w:rFonts w:ascii="Times New Roman" w:hAnsi="Times New Roman"/>
          <w:i/>
          <w:iCs/>
          <w:sz w:val="24"/>
          <w:szCs w:val="24"/>
        </w:rPr>
        <w:t>redukc</w:t>
      </w:r>
      <w:r w:rsidR="0017464B">
        <w:rPr>
          <w:rFonts w:ascii="Times New Roman" w:hAnsi="Times New Roman"/>
          <w:i/>
          <w:iCs/>
          <w:sz w:val="24"/>
          <w:szCs w:val="24"/>
        </w:rPr>
        <w:t>i</w:t>
      </w:r>
      <w:r w:rsidR="00BA4108" w:rsidRPr="006B560B">
        <w:rPr>
          <w:rFonts w:ascii="Times New Roman" w:hAnsi="Times New Roman"/>
          <w:i/>
          <w:iCs/>
          <w:sz w:val="24"/>
          <w:szCs w:val="24"/>
        </w:rPr>
        <w:t xml:space="preserve"> tělesné hmotnosti</w:t>
      </w:r>
      <w:r w:rsidR="00C34C2F" w:rsidRPr="006B560B">
        <w:rPr>
          <w:rFonts w:ascii="Times New Roman" w:hAnsi="Times New Roman"/>
          <w:i/>
          <w:iCs/>
          <w:sz w:val="24"/>
          <w:szCs w:val="24"/>
        </w:rPr>
        <w:t>.</w:t>
      </w:r>
      <w:r w:rsidR="00BA4108" w:rsidRPr="006B560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B560B" w:rsidRPr="006B560B">
        <w:rPr>
          <w:rFonts w:ascii="Times New Roman" w:hAnsi="Times New Roman"/>
          <w:i/>
          <w:iCs/>
          <w:sz w:val="24"/>
          <w:szCs w:val="24"/>
        </w:rPr>
        <w:t xml:space="preserve">Dalším výsledkem </w:t>
      </w:r>
      <w:r w:rsidR="00DE2D44" w:rsidRPr="006B560B">
        <w:rPr>
          <w:rFonts w:ascii="Times New Roman" w:hAnsi="Times New Roman"/>
          <w:i/>
          <w:iCs/>
          <w:sz w:val="24"/>
          <w:szCs w:val="24"/>
        </w:rPr>
        <w:t xml:space="preserve">správně fungujícího lymfatického systému </w:t>
      </w:r>
      <w:r w:rsidR="006B560B" w:rsidRPr="006B560B">
        <w:rPr>
          <w:rFonts w:ascii="Times New Roman" w:hAnsi="Times New Roman"/>
          <w:i/>
          <w:iCs/>
          <w:sz w:val="24"/>
          <w:szCs w:val="24"/>
        </w:rPr>
        <w:t xml:space="preserve">může být </w:t>
      </w:r>
      <w:r w:rsidR="00DE2D44" w:rsidRPr="006B560B">
        <w:rPr>
          <w:rFonts w:ascii="Times New Roman" w:hAnsi="Times New Roman"/>
          <w:i/>
          <w:iCs/>
          <w:sz w:val="24"/>
          <w:szCs w:val="24"/>
        </w:rPr>
        <w:t>i větší energie a chu</w:t>
      </w:r>
      <w:r w:rsidR="006B560B" w:rsidRPr="006B560B">
        <w:rPr>
          <w:rFonts w:ascii="Times New Roman" w:hAnsi="Times New Roman"/>
          <w:i/>
          <w:iCs/>
          <w:sz w:val="24"/>
          <w:szCs w:val="24"/>
        </w:rPr>
        <w:t>ť</w:t>
      </w:r>
      <w:r w:rsidR="00DE2D44" w:rsidRPr="006B560B">
        <w:rPr>
          <w:rFonts w:ascii="Times New Roman" w:hAnsi="Times New Roman"/>
          <w:i/>
          <w:iCs/>
          <w:sz w:val="24"/>
          <w:szCs w:val="24"/>
        </w:rPr>
        <w:t xml:space="preserve"> k pohybu, </w:t>
      </w:r>
      <w:r w:rsidR="0038291E">
        <w:rPr>
          <w:rFonts w:ascii="Times New Roman" w:hAnsi="Times New Roman"/>
          <w:i/>
          <w:iCs/>
          <w:sz w:val="24"/>
          <w:szCs w:val="24"/>
        </w:rPr>
        <w:t xml:space="preserve">který jde ruku v ruce se </w:t>
      </w:r>
      <w:r w:rsidR="00DE2D44" w:rsidRPr="006B560B">
        <w:rPr>
          <w:rFonts w:ascii="Times New Roman" w:hAnsi="Times New Roman"/>
          <w:i/>
          <w:iCs/>
          <w:sz w:val="24"/>
          <w:szCs w:val="24"/>
        </w:rPr>
        <w:t>zdrav</w:t>
      </w:r>
      <w:r w:rsidR="0038291E">
        <w:rPr>
          <w:rFonts w:ascii="Times New Roman" w:hAnsi="Times New Roman"/>
          <w:i/>
          <w:iCs/>
          <w:sz w:val="24"/>
          <w:szCs w:val="24"/>
        </w:rPr>
        <w:t>ým</w:t>
      </w:r>
      <w:r w:rsidR="00DE2D44" w:rsidRPr="006B560B">
        <w:rPr>
          <w:rFonts w:ascii="Times New Roman" w:hAnsi="Times New Roman"/>
          <w:i/>
          <w:iCs/>
          <w:sz w:val="24"/>
          <w:szCs w:val="24"/>
        </w:rPr>
        <w:t xml:space="preserve"> hubnutí</w:t>
      </w:r>
      <w:r w:rsidR="0038291E">
        <w:rPr>
          <w:rFonts w:ascii="Times New Roman" w:hAnsi="Times New Roman"/>
          <w:i/>
          <w:iCs/>
          <w:sz w:val="24"/>
          <w:szCs w:val="24"/>
        </w:rPr>
        <w:t>m</w:t>
      </w:r>
      <w:r w:rsidR="00DE2D44" w:rsidRPr="006B560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6B560B">
        <w:rPr>
          <w:rFonts w:ascii="Times New Roman" w:hAnsi="Times New Roman"/>
          <w:i/>
          <w:iCs/>
          <w:sz w:val="24"/>
          <w:szCs w:val="24"/>
        </w:rPr>
        <w:t>L</w:t>
      </w:r>
      <w:r w:rsidR="00BA4108" w:rsidRPr="006B560B">
        <w:rPr>
          <w:rFonts w:ascii="Times New Roman" w:hAnsi="Times New Roman"/>
          <w:i/>
          <w:iCs/>
          <w:sz w:val="24"/>
          <w:szCs w:val="24"/>
        </w:rPr>
        <w:t>ymfa tak může nepřímo přispět k formování postavy a zlepšení celkového vzhledu</w:t>
      </w:r>
      <w:r w:rsidR="00DE2D44" w:rsidRPr="006B560B">
        <w:rPr>
          <w:rFonts w:ascii="Times New Roman" w:hAnsi="Times New Roman"/>
          <w:i/>
          <w:iCs/>
          <w:sz w:val="24"/>
          <w:szCs w:val="24"/>
        </w:rPr>
        <w:t>,</w:t>
      </w:r>
      <w:r w:rsidR="006B560B" w:rsidRPr="006B560B">
        <w:rPr>
          <w:rFonts w:ascii="Times New Roman" w:hAnsi="Times New Roman"/>
          <w:i/>
          <w:iCs/>
          <w:sz w:val="24"/>
          <w:szCs w:val="24"/>
        </w:rPr>
        <w:t>“</w:t>
      </w:r>
      <w:r w:rsidR="006B560B">
        <w:rPr>
          <w:rFonts w:ascii="Times New Roman" w:hAnsi="Times New Roman"/>
          <w:sz w:val="24"/>
          <w:szCs w:val="24"/>
        </w:rPr>
        <w:t xml:space="preserve"> dodává </w:t>
      </w:r>
      <w:r w:rsidR="005E1432">
        <w:rPr>
          <w:rFonts w:ascii="Times New Roman" w:hAnsi="Times New Roman"/>
          <w:sz w:val="24"/>
          <w:szCs w:val="24"/>
        </w:rPr>
        <w:t xml:space="preserve">spolupracovnice </w:t>
      </w:r>
      <w:proofErr w:type="spellStart"/>
      <w:r w:rsidR="005E1432" w:rsidRPr="00CE23FE">
        <w:rPr>
          <w:rFonts w:ascii="Times New Roman" w:hAnsi="Times New Roman"/>
          <w:sz w:val="24"/>
          <w:szCs w:val="24"/>
        </w:rPr>
        <w:t>AquaLife</w:t>
      </w:r>
      <w:proofErr w:type="spellEnd"/>
      <w:r w:rsidR="005E1432" w:rsidRPr="00CE23FE">
        <w:rPr>
          <w:rFonts w:ascii="Times New Roman" w:hAnsi="Times New Roman"/>
          <w:sz w:val="24"/>
          <w:szCs w:val="24"/>
        </w:rPr>
        <w:t xml:space="preserve"> Institutu </w:t>
      </w:r>
      <w:r w:rsidR="000A0F10">
        <w:rPr>
          <w:rFonts w:ascii="Times New Roman" w:hAnsi="Times New Roman"/>
          <w:sz w:val="24"/>
          <w:szCs w:val="24"/>
        </w:rPr>
        <w:t xml:space="preserve">PhDr. </w:t>
      </w:r>
      <w:r w:rsidR="008F4BF2" w:rsidRPr="00CE23FE">
        <w:rPr>
          <w:rFonts w:ascii="Times New Roman" w:hAnsi="Times New Roman"/>
          <w:sz w:val="24"/>
          <w:szCs w:val="24"/>
        </w:rPr>
        <w:t>Větrovská</w:t>
      </w:r>
      <w:r w:rsidR="006B560B">
        <w:rPr>
          <w:rFonts w:ascii="Times New Roman" w:hAnsi="Times New Roman"/>
          <w:sz w:val="24"/>
          <w:szCs w:val="24"/>
        </w:rPr>
        <w:t>.</w:t>
      </w:r>
      <w:r w:rsidR="008F4BF2">
        <w:rPr>
          <w:rFonts w:ascii="Times New Roman" w:hAnsi="Times New Roman"/>
          <w:sz w:val="24"/>
          <w:szCs w:val="24"/>
        </w:rPr>
        <w:t xml:space="preserve"> </w:t>
      </w:r>
      <w:r w:rsidR="00D674B1">
        <w:rPr>
          <w:rFonts w:ascii="Times New Roman" w:hAnsi="Times New Roman"/>
          <w:sz w:val="24"/>
          <w:szCs w:val="24"/>
        </w:rPr>
        <w:t xml:space="preserve"> </w:t>
      </w:r>
    </w:p>
    <w:p w14:paraId="7A293742" w14:textId="21173B11" w:rsidR="00600C35" w:rsidRDefault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6ABF0C" w14:textId="39227682" w:rsidR="00B02B68" w:rsidRPr="00A0411B" w:rsidRDefault="00B02B68" w:rsidP="002D2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11B">
        <w:rPr>
          <w:rFonts w:ascii="Times New Roman" w:hAnsi="Times New Roman"/>
          <w:sz w:val="24"/>
          <w:szCs w:val="24"/>
        </w:rPr>
        <w:t>Lymfa je čirá tělní tekutina kolující v lymfatickém systému</w:t>
      </w:r>
      <w:r w:rsidR="0038291E">
        <w:rPr>
          <w:rFonts w:ascii="Times New Roman" w:hAnsi="Times New Roman"/>
          <w:sz w:val="24"/>
          <w:szCs w:val="24"/>
        </w:rPr>
        <w:t>. Z</w:t>
      </w:r>
      <w:r w:rsidRPr="00A0411B">
        <w:rPr>
          <w:rFonts w:ascii="Times New Roman" w:hAnsi="Times New Roman"/>
          <w:sz w:val="24"/>
          <w:szCs w:val="24"/>
        </w:rPr>
        <w:t>ajišťuje odvod přebytečné tkáňové tekutiny, toxinů</w:t>
      </w:r>
      <w:r w:rsidR="0038291E">
        <w:rPr>
          <w:rFonts w:ascii="Times New Roman" w:hAnsi="Times New Roman"/>
          <w:sz w:val="24"/>
          <w:szCs w:val="24"/>
        </w:rPr>
        <w:t>,</w:t>
      </w:r>
      <w:r w:rsidRPr="00A0411B">
        <w:rPr>
          <w:rFonts w:ascii="Times New Roman" w:hAnsi="Times New Roman"/>
          <w:sz w:val="24"/>
          <w:szCs w:val="24"/>
        </w:rPr>
        <w:t xml:space="preserve"> </w:t>
      </w:r>
      <w:r w:rsidR="00D674B1">
        <w:rPr>
          <w:rFonts w:ascii="Times New Roman" w:hAnsi="Times New Roman"/>
          <w:sz w:val="24"/>
          <w:szCs w:val="24"/>
        </w:rPr>
        <w:t xml:space="preserve">zánětlivých metabolitů a </w:t>
      </w:r>
      <w:r w:rsidRPr="00A0411B">
        <w:rPr>
          <w:rFonts w:ascii="Times New Roman" w:hAnsi="Times New Roman"/>
          <w:sz w:val="24"/>
          <w:szCs w:val="24"/>
        </w:rPr>
        <w:t xml:space="preserve">tuků </w:t>
      </w:r>
      <w:r w:rsidR="00D674B1">
        <w:rPr>
          <w:rFonts w:ascii="Times New Roman" w:hAnsi="Times New Roman"/>
          <w:sz w:val="24"/>
          <w:szCs w:val="24"/>
        </w:rPr>
        <w:t xml:space="preserve">z mezibuněčného prostoru </w:t>
      </w:r>
      <w:r w:rsidRPr="00A0411B">
        <w:rPr>
          <w:rFonts w:ascii="Times New Roman" w:hAnsi="Times New Roman"/>
          <w:sz w:val="24"/>
          <w:szCs w:val="24"/>
        </w:rPr>
        <w:t>zpět do krevního oběhu</w:t>
      </w:r>
      <w:r w:rsidR="00D674B1">
        <w:rPr>
          <w:rFonts w:ascii="Times New Roman" w:hAnsi="Times New Roman"/>
          <w:sz w:val="24"/>
          <w:szCs w:val="24"/>
        </w:rPr>
        <w:t xml:space="preserve">, </w:t>
      </w:r>
      <w:r w:rsidR="00D674B1" w:rsidRPr="00A0411B">
        <w:rPr>
          <w:rFonts w:ascii="Times New Roman" w:hAnsi="Times New Roman"/>
          <w:sz w:val="24"/>
          <w:szCs w:val="24"/>
        </w:rPr>
        <w:t xml:space="preserve">kde jsou </w:t>
      </w:r>
      <w:r w:rsidR="0038291E">
        <w:rPr>
          <w:rFonts w:ascii="Times New Roman" w:hAnsi="Times New Roman"/>
          <w:sz w:val="24"/>
          <w:szCs w:val="24"/>
        </w:rPr>
        <w:t xml:space="preserve">tyto odpadní látky </w:t>
      </w:r>
      <w:r w:rsidR="00D674B1" w:rsidRPr="00A0411B">
        <w:rPr>
          <w:rFonts w:ascii="Times New Roman" w:hAnsi="Times New Roman"/>
          <w:sz w:val="24"/>
          <w:szCs w:val="24"/>
        </w:rPr>
        <w:t>dále zpracovány a vyloučeny z těla</w:t>
      </w:r>
      <w:r w:rsidRPr="00A0411B">
        <w:rPr>
          <w:rFonts w:ascii="Times New Roman" w:hAnsi="Times New Roman"/>
          <w:sz w:val="24"/>
          <w:szCs w:val="24"/>
        </w:rPr>
        <w:t xml:space="preserve">. </w:t>
      </w:r>
      <w:r w:rsidR="0038291E">
        <w:rPr>
          <w:rFonts w:ascii="Times New Roman" w:hAnsi="Times New Roman"/>
          <w:sz w:val="24"/>
          <w:szCs w:val="24"/>
        </w:rPr>
        <w:t>T</w:t>
      </w:r>
      <w:r w:rsidRPr="00A0411B">
        <w:rPr>
          <w:rFonts w:ascii="Times New Roman" w:hAnsi="Times New Roman"/>
          <w:sz w:val="24"/>
          <w:szCs w:val="24"/>
        </w:rPr>
        <w:t xml:space="preserve">ok </w:t>
      </w:r>
      <w:r w:rsidR="0038291E">
        <w:rPr>
          <w:rFonts w:ascii="Times New Roman" w:hAnsi="Times New Roman"/>
          <w:sz w:val="24"/>
          <w:szCs w:val="24"/>
        </w:rPr>
        <w:t xml:space="preserve">lymfy </w:t>
      </w:r>
      <w:r w:rsidRPr="00A0411B">
        <w:rPr>
          <w:rFonts w:ascii="Times New Roman" w:hAnsi="Times New Roman"/>
          <w:sz w:val="24"/>
          <w:szCs w:val="24"/>
        </w:rPr>
        <w:t>je závislý na pohybu svalů, dýchacích pohybech, kontrakcích hladké svaloviny lymfatických cév</w:t>
      </w:r>
      <w:r w:rsidR="00BD3BCE">
        <w:rPr>
          <w:rFonts w:ascii="Times New Roman" w:hAnsi="Times New Roman"/>
          <w:sz w:val="24"/>
          <w:szCs w:val="24"/>
        </w:rPr>
        <w:t xml:space="preserve"> a také </w:t>
      </w:r>
      <w:r w:rsidRPr="00A0411B">
        <w:rPr>
          <w:rFonts w:ascii="Times New Roman" w:hAnsi="Times New Roman"/>
          <w:sz w:val="24"/>
          <w:szCs w:val="24"/>
        </w:rPr>
        <w:t xml:space="preserve">na dostatečném příjmu tekutin. </w:t>
      </w:r>
      <w:r w:rsidR="00BD3BCE">
        <w:rPr>
          <w:rFonts w:ascii="Times New Roman" w:hAnsi="Times New Roman"/>
          <w:sz w:val="24"/>
          <w:szCs w:val="24"/>
        </w:rPr>
        <w:t xml:space="preserve">K hlavním úkolům </w:t>
      </w:r>
      <w:r w:rsidRPr="00A0411B">
        <w:rPr>
          <w:rFonts w:ascii="Times New Roman" w:hAnsi="Times New Roman"/>
          <w:sz w:val="24"/>
          <w:szCs w:val="24"/>
        </w:rPr>
        <w:t xml:space="preserve">správně fungujícího lymfatického systému </w:t>
      </w:r>
      <w:r w:rsidR="00BD3BCE">
        <w:rPr>
          <w:rFonts w:ascii="Times New Roman" w:hAnsi="Times New Roman"/>
          <w:sz w:val="24"/>
          <w:szCs w:val="24"/>
        </w:rPr>
        <w:t>patří</w:t>
      </w:r>
      <w:r w:rsidRPr="00A0411B">
        <w:rPr>
          <w:rFonts w:ascii="Times New Roman" w:hAnsi="Times New Roman"/>
          <w:sz w:val="24"/>
          <w:szCs w:val="24"/>
        </w:rPr>
        <w:t xml:space="preserve"> udržení stálosti vnitřního prostředí organi</w:t>
      </w:r>
      <w:r w:rsidR="00BD3BCE">
        <w:rPr>
          <w:rFonts w:ascii="Times New Roman" w:hAnsi="Times New Roman"/>
          <w:sz w:val="24"/>
          <w:szCs w:val="24"/>
        </w:rPr>
        <w:t>z</w:t>
      </w:r>
      <w:r w:rsidRPr="00A0411B">
        <w:rPr>
          <w:rFonts w:ascii="Times New Roman" w:hAnsi="Times New Roman"/>
          <w:sz w:val="24"/>
          <w:szCs w:val="24"/>
        </w:rPr>
        <w:t xml:space="preserve">mu, </w:t>
      </w:r>
      <w:r w:rsidR="00BD3BCE">
        <w:rPr>
          <w:rFonts w:ascii="Times New Roman" w:hAnsi="Times New Roman"/>
          <w:sz w:val="24"/>
          <w:szCs w:val="24"/>
        </w:rPr>
        <w:t xml:space="preserve">účast </w:t>
      </w:r>
      <w:r w:rsidRPr="00A0411B">
        <w:rPr>
          <w:rFonts w:ascii="Times New Roman" w:hAnsi="Times New Roman"/>
          <w:sz w:val="24"/>
          <w:szCs w:val="24"/>
        </w:rPr>
        <w:t>na efektivní imunitní ochraně a optimalizac</w:t>
      </w:r>
      <w:r w:rsidR="009C49B5">
        <w:rPr>
          <w:rFonts w:ascii="Times New Roman" w:hAnsi="Times New Roman"/>
          <w:sz w:val="24"/>
          <w:szCs w:val="24"/>
        </w:rPr>
        <w:t>e</w:t>
      </w:r>
      <w:r w:rsidRPr="00A0411B">
        <w:rPr>
          <w:rFonts w:ascii="Times New Roman" w:hAnsi="Times New Roman"/>
          <w:sz w:val="24"/>
          <w:szCs w:val="24"/>
        </w:rPr>
        <w:t xml:space="preserve"> regenerace.</w:t>
      </w:r>
    </w:p>
    <w:bookmarkEnd w:id="0"/>
    <w:p w14:paraId="2894FF40" w14:textId="77777777" w:rsidR="00964FA2" w:rsidRPr="00964FA2" w:rsidRDefault="00964F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163426" w14:textId="1341D159" w:rsidR="005E1432" w:rsidRPr="00533D52" w:rsidRDefault="00BD3BCE" w:rsidP="002D2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BCE">
        <w:rPr>
          <w:rFonts w:ascii="Times New Roman" w:hAnsi="Times New Roman"/>
          <w:i/>
          <w:iCs/>
          <w:sz w:val="24"/>
          <w:szCs w:val="24"/>
        </w:rPr>
        <w:t>„</w:t>
      </w:r>
      <w:r w:rsidR="00B37206">
        <w:rPr>
          <w:rFonts w:ascii="Times New Roman" w:hAnsi="Times New Roman"/>
          <w:i/>
          <w:iCs/>
          <w:sz w:val="24"/>
          <w:szCs w:val="24"/>
        </w:rPr>
        <w:t>V</w:t>
      </w:r>
      <w:r w:rsidR="009222BE">
        <w:rPr>
          <w:rFonts w:ascii="Times New Roman" w:hAnsi="Times New Roman"/>
          <w:i/>
          <w:iCs/>
          <w:sz w:val="24"/>
          <w:szCs w:val="24"/>
        </w:rPr>
        <w:t xml:space="preserve">edle </w:t>
      </w:r>
      <w:r w:rsidR="00A0411B" w:rsidRPr="00BD3BCE">
        <w:rPr>
          <w:rFonts w:ascii="Times New Roman" w:hAnsi="Times New Roman"/>
          <w:i/>
          <w:iCs/>
          <w:sz w:val="24"/>
          <w:szCs w:val="24"/>
        </w:rPr>
        <w:t>nedostatečn</w:t>
      </w:r>
      <w:r w:rsidR="009222BE">
        <w:rPr>
          <w:rFonts w:ascii="Times New Roman" w:hAnsi="Times New Roman"/>
          <w:i/>
          <w:iCs/>
          <w:sz w:val="24"/>
          <w:szCs w:val="24"/>
        </w:rPr>
        <w:t>ého</w:t>
      </w:r>
      <w:r w:rsidR="00A0411B" w:rsidRPr="00BD3BCE">
        <w:rPr>
          <w:rFonts w:ascii="Times New Roman" w:hAnsi="Times New Roman"/>
          <w:i/>
          <w:iCs/>
          <w:sz w:val="24"/>
          <w:szCs w:val="24"/>
        </w:rPr>
        <w:t xml:space="preserve"> příjm</w:t>
      </w:r>
      <w:r w:rsidR="009222BE">
        <w:rPr>
          <w:rFonts w:ascii="Times New Roman" w:hAnsi="Times New Roman"/>
          <w:i/>
          <w:iCs/>
          <w:sz w:val="24"/>
          <w:szCs w:val="24"/>
        </w:rPr>
        <w:t>u</w:t>
      </w:r>
      <w:r w:rsidR="00EE39E2">
        <w:rPr>
          <w:rFonts w:ascii="Times New Roman" w:hAnsi="Times New Roman"/>
          <w:i/>
          <w:iCs/>
          <w:sz w:val="24"/>
          <w:szCs w:val="24"/>
        </w:rPr>
        <w:t xml:space="preserve"> vhodných </w:t>
      </w:r>
      <w:r w:rsidR="00A0411B" w:rsidRPr="00BD3BCE">
        <w:rPr>
          <w:rFonts w:ascii="Times New Roman" w:hAnsi="Times New Roman"/>
          <w:i/>
          <w:iCs/>
          <w:sz w:val="24"/>
          <w:szCs w:val="24"/>
        </w:rPr>
        <w:t>tekutin</w:t>
      </w:r>
      <w:r w:rsidR="009222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37206">
        <w:rPr>
          <w:rFonts w:ascii="Times New Roman" w:hAnsi="Times New Roman"/>
          <w:i/>
          <w:iCs/>
          <w:sz w:val="24"/>
          <w:szCs w:val="24"/>
        </w:rPr>
        <w:t>patří m</w:t>
      </w:r>
      <w:r w:rsidR="00B37206" w:rsidRPr="00BD3BCE">
        <w:rPr>
          <w:rFonts w:ascii="Times New Roman" w:hAnsi="Times New Roman"/>
          <w:i/>
          <w:iCs/>
          <w:sz w:val="24"/>
          <w:szCs w:val="24"/>
        </w:rPr>
        <w:t xml:space="preserve">ezi nejčastější </w:t>
      </w:r>
      <w:r w:rsidR="00B37206">
        <w:rPr>
          <w:rFonts w:ascii="Times New Roman" w:hAnsi="Times New Roman"/>
          <w:i/>
          <w:iCs/>
          <w:sz w:val="24"/>
          <w:szCs w:val="24"/>
        </w:rPr>
        <w:t xml:space="preserve">příčiny </w:t>
      </w:r>
      <w:r w:rsidR="00B37206" w:rsidRPr="00BD3BCE">
        <w:rPr>
          <w:rFonts w:ascii="Times New Roman" w:hAnsi="Times New Roman"/>
          <w:i/>
          <w:iCs/>
          <w:sz w:val="24"/>
          <w:szCs w:val="24"/>
        </w:rPr>
        <w:t>zpomal</w:t>
      </w:r>
      <w:r w:rsidR="00B37206">
        <w:rPr>
          <w:rFonts w:ascii="Times New Roman" w:hAnsi="Times New Roman"/>
          <w:i/>
          <w:iCs/>
          <w:sz w:val="24"/>
          <w:szCs w:val="24"/>
        </w:rPr>
        <w:t>ení</w:t>
      </w:r>
      <w:r w:rsidR="00B37206" w:rsidRPr="00BD3BCE">
        <w:rPr>
          <w:rFonts w:ascii="Times New Roman" w:hAnsi="Times New Roman"/>
          <w:i/>
          <w:iCs/>
          <w:sz w:val="24"/>
          <w:szCs w:val="24"/>
        </w:rPr>
        <w:t xml:space="preserve"> tok</w:t>
      </w:r>
      <w:r w:rsidR="00B37206">
        <w:rPr>
          <w:rFonts w:ascii="Times New Roman" w:hAnsi="Times New Roman"/>
          <w:i/>
          <w:iCs/>
          <w:sz w:val="24"/>
          <w:szCs w:val="24"/>
        </w:rPr>
        <w:t>u</w:t>
      </w:r>
      <w:r w:rsidR="00B37206" w:rsidRPr="00BD3BCE">
        <w:rPr>
          <w:rFonts w:ascii="Times New Roman" w:hAnsi="Times New Roman"/>
          <w:i/>
          <w:iCs/>
          <w:sz w:val="24"/>
          <w:szCs w:val="24"/>
        </w:rPr>
        <w:t xml:space="preserve"> lymfy</w:t>
      </w:r>
      <w:r w:rsidR="00B372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53402">
        <w:rPr>
          <w:rFonts w:ascii="Times New Roman" w:hAnsi="Times New Roman"/>
          <w:i/>
          <w:iCs/>
          <w:sz w:val="24"/>
          <w:szCs w:val="24"/>
        </w:rPr>
        <w:t>málo</w:t>
      </w:r>
      <w:r w:rsidRPr="00BD3BCE">
        <w:rPr>
          <w:rFonts w:ascii="Times New Roman" w:hAnsi="Times New Roman"/>
          <w:i/>
          <w:iCs/>
          <w:sz w:val="24"/>
          <w:szCs w:val="24"/>
        </w:rPr>
        <w:t xml:space="preserve"> pohybu</w:t>
      </w:r>
      <w:r w:rsidR="00A0411B" w:rsidRPr="00BD3BCE">
        <w:rPr>
          <w:rFonts w:ascii="Times New Roman" w:hAnsi="Times New Roman"/>
          <w:i/>
          <w:iCs/>
          <w:sz w:val="24"/>
          <w:szCs w:val="24"/>
        </w:rPr>
        <w:t xml:space="preserve"> a </w:t>
      </w:r>
      <w:r w:rsidR="00853402">
        <w:rPr>
          <w:rFonts w:ascii="Times New Roman" w:hAnsi="Times New Roman"/>
          <w:i/>
          <w:iCs/>
          <w:sz w:val="24"/>
          <w:szCs w:val="24"/>
        </w:rPr>
        <w:t xml:space="preserve">strava s </w:t>
      </w:r>
      <w:r w:rsidR="00A0411B" w:rsidRPr="00BD3BCE">
        <w:rPr>
          <w:rFonts w:ascii="Times New Roman" w:hAnsi="Times New Roman"/>
          <w:i/>
          <w:iCs/>
          <w:sz w:val="24"/>
          <w:szCs w:val="24"/>
        </w:rPr>
        <w:t>vysok</w:t>
      </w:r>
      <w:r w:rsidR="00853402">
        <w:rPr>
          <w:rFonts w:ascii="Times New Roman" w:hAnsi="Times New Roman"/>
          <w:i/>
          <w:iCs/>
          <w:sz w:val="24"/>
          <w:szCs w:val="24"/>
        </w:rPr>
        <w:t>ým</w:t>
      </w:r>
      <w:r w:rsidR="00A0411B" w:rsidRPr="00BD3BC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53402">
        <w:rPr>
          <w:rFonts w:ascii="Times New Roman" w:hAnsi="Times New Roman"/>
          <w:i/>
          <w:iCs/>
          <w:sz w:val="24"/>
          <w:szCs w:val="24"/>
        </w:rPr>
        <w:t>obsahem</w:t>
      </w:r>
      <w:r w:rsidR="00A0411B" w:rsidRPr="00BD3BCE">
        <w:rPr>
          <w:rFonts w:ascii="Times New Roman" w:hAnsi="Times New Roman"/>
          <w:i/>
          <w:iCs/>
          <w:sz w:val="24"/>
          <w:szCs w:val="24"/>
        </w:rPr>
        <w:t xml:space="preserve"> soli. </w:t>
      </w:r>
      <w:r w:rsidRPr="00BD3BCE">
        <w:rPr>
          <w:rFonts w:ascii="Times New Roman" w:hAnsi="Times New Roman"/>
          <w:i/>
          <w:iCs/>
          <w:sz w:val="24"/>
          <w:szCs w:val="24"/>
        </w:rPr>
        <w:t xml:space="preserve">Problémy může způsobit i </w:t>
      </w:r>
      <w:r w:rsidR="00A0411B" w:rsidRPr="00BD3BCE">
        <w:rPr>
          <w:rFonts w:ascii="Times New Roman" w:hAnsi="Times New Roman"/>
          <w:i/>
          <w:iCs/>
          <w:sz w:val="24"/>
          <w:szCs w:val="24"/>
        </w:rPr>
        <w:t xml:space="preserve">povrchní dýchání </w:t>
      </w:r>
      <w:r w:rsidR="00853402">
        <w:rPr>
          <w:rFonts w:ascii="Times New Roman" w:hAnsi="Times New Roman"/>
          <w:i/>
          <w:iCs/>
          <w:sz w:val="24"/>
          <w:szCs w:val="24"/>
        </w:rPr>
        <w:t>nebo</w:t>
      </w:r>
      <w:r w:rsidR="00A0411B" w:rsidRPr="00BD3BCE">
        <w:rPr>
          <w:rFonts w:ascii="Times New Roman" w:hAnsi="Times New Roman"/>
          <w:i/>
          <w:iCs/>
          <w:sz w:val="24"/>
          <w:szCs w:val="24"/>
        </w:rPr>
        <w:t xml:space="preserve"> chronický stres a nedostatek spánku.</w:t>
      </w:r>
      <w:r w:rsidR="007D43D3" w:rsidRPr="00BD3BC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B10E3" w:rsidRPr="00BD3BCE">
        <w:rPr>
          <w:rFonts w:ascii="Times New Roman" w:hAnsi="Times New Roman"/>
          <w:i/>
          <w:iCs/>
          <w:sz w:val="24"/>
          <w:szCs w:val="24"/>
        </w:rPr>
        <w:t xml:space="preserve">Častou chybou bývá </w:t>
      </w:r>
      <w:r w:rsidRPr="00BD3BCE">
        <w:rPr>
          <w:rFonts w:ascii="Times New Roman" w:hAnsi="Times New Roman"/>
          <w:i/>
          <w:iCs/>
          <w:sz w:val="24"/>
          <w:szCs w:val="24"/>
        </w:rPr>
        <w:t xml:space="preserve">také </w:t>
      </w:r>
      <w:r w:rsidR="003B10E3" w:rsidRPr="00BD3BCE">
        <w:rPr>
          <w:rFonts w:ascii="Times New Roman" w:hAnsi="Times New Roman"/>
          <w:i/>
          <w:iCs/>
          <w:sz w:val="24"/>
          <w:szCs w:val="24"/>
        </w:rPr>
        <w:t>těsné oblečení, které omezuje lymfatický tok, zejména v oblasti třísel a podpaží</w:t>
      </w:r>
      <w:r w:rsidRPr="00BD3BCE">
        <w:rPr>
          <w:rFonts w:ascii="Times New Roman" w:hAnsi="Times New Roman"/>
          <w:i/>
          <w:iCs/>
          <w:sz w:val="24"/>
          <w:szCs w:val="24"/>
        </w:rPr>
        <w:t>,“</w:t>
      </w:r>
      <w:r>
        <w:rPr>
          <w:rFonts w:ascii="Times New Roman" w:hAnsi="Times New Roman"/>
          <w:sz w:val="24"/>
          <w:szCs w:val="24"/>
        </w:rPr>
        <w:t xml:space="preserve"> </w:t>
      </w:r>
      <w:r w:rsidR="009A7192">
        <w:rPr>
          <w:rFonts w:ascii="Times New Roman" w:hAnsi="Times New Roman"/>
          <w:sz w:val="24"/>
          <w:szCs w:val="24"/>
        </w:rPr>
        <w:t>upozorňuje</w:t>
      </w:r>
      <w:r w:rsidR="00D674B1">
        <w:rPr>
          <w:rFonts w:ascii="Times New Roman" w:hAnsi="Times New Roman"/>
          <w:sz w:val="24"/>
          <w:szCs w:val="24"/>
        </w:rPr>
        <w:t xml:space="preserve"> </w:t>
      </w:r>
      <w:r w:rsidR="00A4459E">
        <w:rPr>
          <w:rFonts w:ascii="Times New Roman" w:hAnsi="Times New Roman"/>
          <w:sz w:val="24"/>
          <w:szCs w:val="24"/>
        </w:rPr>
        <w:t>fyzioterapeutk</w:t>
      </w:r>
      <w:r>
        <w:rPr>
          <w:rFonts w:ascii="Times New Roman" w:hAnsi="Times New Roman"/>
          <w:sz w:val="24"/>
          <w:szCs w:val="24"/>
        </w:rPr>
        <w:t>a</w:t>
      </w:r>
      <w:r w:rsidR="00A4459E">
        <w:rPr>
          <w:rFonts w:ascii="Times New Roman" w:hAnsi="Times New Roman"/>
          <w:sz w:val="24"/>
          <w:szCs w:val="24"/>
        </w:rPr>
        <w:t xml:space="preserve"> </w:t>
      </w:r>
      <w:r w:rsidR="000A0F10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0A0F10">
        <w:rPr>
          <w:rFonts w:ascii="Times New Roman" w:hAnsi="Times New Roman"/>
          <w:sz w:val="24"/>
          <w:szCs w:val="24"/>
        </w:rPr>
        <w:t>lymfoterapeutka</w:t>
      </w:r>
      <w:proofErr w:type="spellEnd"/>
      <w:r w:rsidR="000A0F10">
        <w:rPr>
          <w:rFonts w:ascii="Times New Roman" w:hAnsi="Times New Roman"/>
          <w:sz w:val="24"/>
          <w:szCs w:val="24"/>
        </w:rPr>
        <w:t xml:space="preserve"> </w:t>
      </w:r>
      <w:r w:rsidR="00A4459E" w:rsidRPr="00533D52">
        <w:rPr>
          <w:rFonts w:ascii="Times New Roman" w:hAnsi="Times New Roman"/>
          <w:sz w:val="24"/>
          <w:szCs w:val="24"/>
        </w:rPr>
        <w:t>Renat</w:t>
      </w:r>
      <w:r w:rsidRPr="00533D52">
        <w:rPr>
          <w:rFonts w:ascii="Times New Roman" w:hAnsi="Times New Roman"/>
          <w:sz w:val="24"/>
          <w:szCs w:val="24"/>
        </w:rPr>
        <w:t>a</w:t>
      </w:r>
      <w:r w:rsidR="00A4459E" w:rsidRPr="00533D52">
        <w:rPr>
          <w:rFonts w:ascii="Times New Roman" w:hAnsi="Times New Roman"/>
          <w:sz w:val="24"/>
          <w:szCs w:val="24"/>
        </w:rPr>
        <w:t xml:space="preserve"> Větrovsk</w:t>
      </w:r>
      <w:r w:rsidRPr="00533D52">
        <w:rPr>
          <w:rFonts w:ascii="Times New Roman" w:hAnsi="Times New Roman"/>
          <w:sz w:val="24"/>
          <w:szCs w:val="24"/>
        </w:rPr>
        <w:t>á</w:t>
      </w:r>
      <w:r w:rsidR="00A4459E" w:rsidRPr="00533D52">
        <w:rPr>
          <w:rFonts w:ascii="Times New Roman" w:hAnsi="Times New Roman"/>
          <w:sz w:val="24"/>
          <w:szCs w:val="24"/>
        </w:rPr>
        <w:t xml:space="preserve"> </w:t>
      </w:r>
      <w:r w:rsidR="00D674B1" w:rsidRPr="00533D52">
        <w:rPr>
          <w:rFonts w:ascii="Times New Roman" w:hAnsi="Times New Roman"/>
          <w:sz w:val="24"/>
          <w:szCs w:val="24"/>
        </w:rPr>
        <w:t xml:space="preserve">a radí, </w:t>
      </w:r>
      <w:r w:rsidR="00D674B1" w:rsidRPr="00533D52">
        <w:rPr>
          <w:rFonts w:ascii="Times New Roman" w:hAnsi="Times New Roman"/>
          <w:b/>
          <w:bCs/>
          <w:sz w:val="24"/>
          <w:szCs w:val="24"/>
        </w:rPr>
        <w:t>jak roz</w:t>
      </w:r>
      <w:r w:rsidR="005E1432" w:rsidRPr="00533D52">
        <w:rPr>
          <w:rFonts w:ascii="Times New Roman" w:hAnsi="Times New Roman"/>
          <w:b/>
          <w:bCs/>
          <w:sz w:val="24"/>
          <w:szCs w:val="24"/>
        </w:rPr>
        <w:t>hýbat</w:t>
      </w:r>
      <w:r w:rsidR="00D674B1" w:rsidRPr="00533D52">
        <w:rPr>
          <w:rFonts w:ascii="Times New Roman" w:hAnsi="Times New Roman"/>
          <w:b/>
          <w:bCs/>
          <w:sz w:val="24"/>
          <w:szCs w:val="24"/>
        </w:rPr>
        <w:t xml:space="preserve"> lymfu </w:t>
      </w:r>
      <w:r w:rsidR="007D43D3" w:rsidRPr="00533D52">
        <w:rPr>
          <w:rFonts w:ascii="Times New Roman" w:hAnsi="Times New Roman"/>
          <w:b/>
          <w:bCs/>
          <w:sz w:val="24"/>
          <w:szCs w:val="24"/>
        </w:rPr>
        <w:t>jednoduch</w:t>
      </w:r>
      <w:r w:rsidR="00D674B1" w:rsidRPr="00533D52">
        <w:rPr>
          <w:rFonts w:ascii="Times New Roman" w:hAnsi="Times New Roman"/>
          <w:b/>
          <w:bCs/>
          <w:sz w:val="24"/>
          <w:szCs w:val="24"/>
        </w:rPr>
        <w:t>ými</w:t>
      </w:r>
      <w:r w:rsidR="007D43D3" w:rsidRPr="00533D52">
        <w:rPr>
          <w:rFonts w:ascii="Times New Roman" w:hAnsi="Times New Roman"/>
          <w:b/>
          <w:bCs/>
          <w:sz w:val="24"/>
          <w:szCs w:val="24"/>
        </w:rPr>
        <w:t xml:space="preserve"> každodenní</w:t>
      </w:r>
      <w:r w:rsidR="00D674B1" w:rsidRPr="00533D52">
        <w:rPr>
          <w:rFonts w:ascii="Times New Roman" w:hAnsi="Times New Roman"/>
          <w:b/>
          <w:bCs/>
          <w:sz w:val="24"/>
          <w:szCs w:val="24"/>
        </w:rPr>
        <w:t>mi</w:t>
      </w:r>
      <w:r w:rsidR="007D43D3" w:rsidRPr="00533D52">
        <w:rPr>
          <w:rFonts w:ascii="Times New Roman" w:hAnsi="Times New Roman"/>
          <w:b/>
          <w:bCs/>
          <w:sz w:val="24"/>
          <w:szCs w:val="24"/>
        </w:rPr>
        <w:t xml:space="preserve"> návyky</w:t>
      </w:r>
      <w:r w:rsidR="007D43D3" w:rsidRPr="00533D52">
        <w:rPr>
          <w:rFonts w:ascii="Times New Roman" w:hAnsi="Times New Roman"/>
          <w:sz w:val="24"/>
          <w:szCs w:val="24"/>
        </w:rPr>
        <w:t>:</w:t>
      </w:r>
    </w:p>
    <w:p w14:paraId="79D9CA12" w14:textId="77777777" w:rsidR="005E1432" w:rsidRPr="005E1432" w:rsidRDefault="005E1432" w:rsidP="002D251C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2D05851F" w14:textId="4627127D" w:rsidR="007D43D3" w:rsidRDefault="00853402" w:rsidP="007D43D3">
      <w:pPr>
        <w:pStyle w:val="Odstavecseseznamem"/>
        <w:numPr>
          <w:ilvl w:val="0"/>
          <w:numId w:val="14"/>
        </w:numPr>
        <w:ind w:left="284" w:hanging="284"/>
      </w:pPr>
      <w:r>
        <w:rPr>
          <w:b/>
          <w:bCs/>
        </w:rPr>
        <w:t>Hluboké d</w:t>
      </w:r>
      <w:r w:rsidR="00B02B68" w:rsidRPr="007D43D3">
        <w:rPr>
          <w:b/>
          <w:bCs/>
        </w:rPr>
        <w:t>ýchání</w:t>
      </w:r>
      <w:r w:rsidR="00B02B68" w:rsidRPr="007D43D3">
        <w:t xml:space="preserve"> </w:t>
      </w:r>
    </w:p>
    <w:p w14:paraId="6EFA9F52" w14:textId="03F3A2FA" w:rsidR="005E1432" w:rsidRDefault="00A0411B" w:rsidP="003B10E3">
      <w:pPr>
        <w:pStyle w:val="Odstavecseseznamem"/>
        <w:ind w:left="284" w:firstLine="0"/>
        <w:jc w:val="both"/>
      </w:pPr>
      <w:r w:rsidRPr="007D43D3">
        <w:t xml:space="preserve">Základem je správný dechový stereotyp, který souvisí i s celkovým držením těla. </w:t>
      </w:r>
      <w:r w:rsidR="00E33124">
        <w:t>Kdykoli si b</w:t>
      </w:r>
      <w:r w:rsidRPr="007D43D3">
        <w:t xml:space="preserve">ěhem dne </w:t>
      </w:r>
      <w:r w:rsidR="008135EB">
        <w:t xml:space="preserve">spontánně </w:t>
      </w:r>
      <w:r w:rsidR="00E33124">
        <w:t xml:space="preserve">vzpomenete, nebo se </w:t>
      </w:r>
      <w:r w:rsidR="008135EB">
        <w:t xml:space="preserve">cíleně </w:t>
      </w:r>
      <w:r w:rsidR="00E33124">
        <w:t xml:space="preserve">upomenete, </w:t>
      </w:r>
      <w:r w:rsidRPr="007D43D3">
        <w:t>např</w:t>
      </w:r>
      <w:r w:rsidR="00E33124">
        <w:t>imte se</w:t>
      </w:r>
      <w:r w:rsidR="00085538">
        <w:t xml:space="preserve">, zhluboka se nadechněte </w:t>
      </w:r>
      <w:r w:rsidRPr="007D43D3">
        <w:t xml:space="preserve">a </w:t>
      </w:r>
      <w:r w:rsidR="00085538">
        <w:t>přitom „</w:t>
      </w:r>
      <w:r w:rsidRPr="007D43D3">
        <w:t>otevř</w:t>
      </w:r>
      <w:r w:rsidR="00E33124">
        <w:t>ete</w:t>
      </w:r>
      <w:r w:rsidR="00085538">
        <w:t>“</w:t>
      </w:r>
      <w:r w:rsidRPr="007D43D3">
        <w:t xml:space="preserve"> hrudník (což se při sedavém stylu života </w:t>
      </w:r>
      <w:r w:rsidR="00E33124">
        <w:t xml:space="preserve">většinou </w:t>
      </w:r>
      <w:r w:rsidRPr="007D43D3">
        <w:t>neděje)</w:t>
      </w:r>
      <w:r w:rsidR="00085538">
        <w:t xml:space="preserve"> – a</w:t>
      </w:r>
      <w:r w:rsidRPr="007D43D3">
        <w:t xml:space="preserve">by se </w:t>
      </w:r>
      <w:r w:rsidR="00E33124">
        <w:t>v</w:t>
      </w:r>
      <w:r w:rsidRPr="007D43D3">
        <w:t>ám lépe dýchalo a mohli js</w:t>
      </w:r>
      <w:r w:rsidR="00E33124">
        <w:t>t</w:t>
      </w:r>
      <w:r w:rsidRPr="007D43D3">
        <w:t xml:space="preserve">e pořádně využít celkovou funkční kapacitu bránice i plic. </w:t>
      </w:r>
    </w:p>
    <w:p w14:paraId="1AFE8696" w14:textId="1FBF09EC" w:rsidR="00B02B68" w:rsidRPr="005E1432" w:rsidRDefault="00B02B68" w:rsidP="003B10E3">
      <w:pPr>
        <w:pStyle w:val="Odstavecseseznamem"/>
        <w:ind w:left="284" w:firstLine="0"/>
        <w:jc w:val="both"/>
        <w:rPr>
          <w:sz w:val="6"/>
          <w:szCs w:val="6"/>
        </w:rPr>
      </w:pPr>
    </w:p>
    <w:p w14:paraId="2D7F2D24" w14:textId="1D665C25" w:rsidR="007D43D3" w:rsidRPr="007D43D3" w:rsidRDefault="00853402" w:rsidP="003B10E3">
      <w:pPr>
        <w:pStyle w:val="Odstavecseseznamem"/>
        <w:numPr>
          <w:ilvl w:val="0"/>
          <w:numId w:val="14"/>
        </w:numPr>
        <w:ind w:left="284" w:hanging="284"/>
        <w:jc w:val="both"/>
      </w:pPr>
      <w:r>
        <w:rPr>
          <w:b/>
          <w:bCs/>
        </w:rPr>
        <w:t>Pravidelná h</w:t>
      </w:r>
      <w:r w:rsidR="007D43D3" w:rsidRPr="007D43D3">
        <w:rPr>
          <w:b/>
          <w:bCs/>
        </w:rPr>
        <w:t xml:space="preserve">ydratace </w:t>
      </w:r>
    </w:p>
    <w:p w14:paraId="756B4F28" w14:textId="2708EC70" w:rsidR="007D43D3" w:rsidRDefault="007D43D3" w:rsidP="003B10E3">
      <w:pPr>
        <w:pStyle w:val="Odstavecseseznamem"/>
        <w:ind w:left="284" w:firstLine="0"/>
        <w:jc w:val="both"/>
      </w:pPr>
      <w:r w:rsidRPr="007D43D3">
        <w:t xml:space="preserve">Pokud tělo nemá dostatek tekutin, přizpůsobuje </w:t>
      </w:r>
      <w:r w:rsidR="00085538">
        <w:t xml:space="preserve">se </w:t>
      </w:r>
      <w:r w:rsidRPr="007D43D3">
        <w:t xml:space="preserve">situaci a </w:t>
      </w:r>
      <w:r w:rsidR="00B328C7">
        <w:t xml:space="preserve">snaží se </w:t>
      </w:r>
      <w:r w:rsidRPr="007D43D3">
        <w:t>v rámci svého ochranného mechani</w:t>
      </w:r>
      <w:r w:rsidR="00085538">
        <w:t>z</w:t>
      </w:r>
      <w:r w:rsidRPr="007D43D3">
        <w:t>mu vodu zadržet</w:t>
      </w:r>
      <w:r w:rsidR="00085538">
        <w:t xml:space="preserve"> – t</w:t>
      </w:r>
      <w:r w:rsidRPr="007D43D3">
        <w:t xml:space="preserve">ím se narušuje správné fungovaní celého </w:t>
      </w:r>
      <w:r w:rsidR="00085538">
        <w:t xml:space="preserve">organizmu včetně lymfatického </w:t>
      </w:r>
      <w:r w:rsidRPr="007D43D3">
        <w:t xml:space="preserve">systému. </w:t>
      </w:r>
      <w:r w:rsidR="00B328C7">
        <w:t>D</w:t>
      </w:r>
      <w:r w:rsidRPr="007D43D3">
        <w:t xml:space="preserve">ostatečný pitný režim jednoznačně </w:t>
      </w:r>
      <w:r w:rsidR="00085538">
        <w:t xml:space="preserve">pomáhá </w:t>
      </w:r>
      <w:r w:rsidRPr="007D43D3">
        <w:t>rovnováhu tekutin v</w:t>
      </w:r>
      <w:r w:rsidR="00085538">
        <w:t> </w:t>
      </w:r>
      <w:r w:rsidRPr="007D43D3">
        <w:t>těle</w:t>
      </w:r>
      <w:r w:rsidR="00085538">
        <w:t xml:space="preserve"> udržet</w:t>
      </w:r>
      <w:r w:rsidRPr="007D43D3">
        <w:t>.</w:t>
      </w:r>
      <w:r>
        <w:t xml:space="preserve"> </w:t>
      </w:r>
      <w:r w:rsidRPr="007D43D3">
        <w:t xml:space="preserve">Základem </w:t>
      </w:r>
      <w:r w:rsidR="00085538">
        <w:t>by měla být</w:t>
      </w:r>
      <w:r w:rsidRPr="007D43D3">
        <w:t xml:space="preserve"> čistá voda</w:t>
      </w:r>
      <w:r w:rsidR="00085538">
        <w:t xml:space="preserve"> </w:t>
      </w:r>
      <w:r w:rsidRPr="007D43D3">
        <w:t>v</w:t>
      </w:r>
      <w:r w:rsidR="00085538">
        <w:t xml:space="preserve">četně přírodních </w:t>
      </w:r>
      <w:r w:rsidRPr="005E1432">
        <w:t>minerálních vod</w:t>
      </w:r>
      <w:r w:rsidR="00085538">
        <w:t xml:space="preserve">, které </w:t>
      </w:r>
      <w:r w:rsidR="00B328C7">
        <w:t>tělu doplňují spolu s kvalitními tekutinami i důležité minerální látky (elektrolyty)</w:t>
      </w:r>
      <w:r w:rsidRPr="007D43D3">
        <w:t>.</w:t>
      </w:r>
      <w:r w:rsidR="009C49B5">
        <w:t xml:space="preserve"> </w:t>
      </w:r>
      <w:r w:rsidRPr="007D43D3">
        <w:t>Nadměrná konzumace sladkých nápojů, alkoholu nebo silně kofeinových produktů může mít naopak dehydratační efekt a narušovat metabolickou rovnováhu</w:t>
      </w:r>
      <w:r w:rsidR="00B328C7">
        <w:t xml:space="preserve"> v organizmu</w:t>
      </w:r>
      <w:r w:rsidRPr="007D43D3">
        <w:t xml:space="preserve">. </w:t>
      </w:r>
    </w:p>
    <w:p w14:paraId="4DAE1087" w14:textId="77777777" w:rsidR="005E1432" w:rsidRPr="005E1432" w:rsidRDefault="005E1432" w:rsidP="003B10E3">
      <w:pPr>
        <w:pStyle w:val="Odstavecseseznamem"/>
        <w:ind w:left="284" w:firstLine="0"/>
        <w:jc w:val="both"/>
        <w:rPr>
          <w:sz w:val="6"/>
          <w:szCs w:val="6"/>
        </w:rPr>
      </w:pPr>
    </w:p>
    <w:p w14:paraId="5127F506" w14:textId="13ABE216" w:rsidR="007D43D3" w:rsidRDefault="00B02B68" w:rsidP="003B10E3">
      <w:pPr>
        <w:pStyle w:val="Odstavecseseznamem"/>
        <w:numPr>
          <w:ilvl w:val="0"/>
          <w:numId w:val="14"/>
        </w:numPr>
        <w:ind w:left="284" w:hanging="284"/>
        <w:jc w:val="both"/>
      </w:pPr>
      <w:r w:rsidRPr="007D43D3">
        <w:rPr>
          <w:b/>
          <w:bCs/>
        </w:rPr>
        <w:t>Pohyb</w:t>
      </w:r>
      <w:r w:rsidR="00E33124">
        <w:rPr>
          <w:b/>
          <w:bCs/>
        </w:rPr>
        <w:t>ové rituály</w:t>
      </w:r>
      <w:r w:rsidRPr="007D43D3">
        <w:t xml:space="preserve"> </w:t>
      </w:r>
    </w:p>
    <w:p w14:paraId="7803A1C8" w14:textId="527F387B" w:rsidR="009222BE" w:rsidRPr="007D43D3" w:rsidRDefault="00A0411B" w:rsidP="003B10E3">
      <w:pPr>
        <w:pStyle w:val="Odstavecseseznamem"/>
        <w:ind w:left="284" w:firstLine="0"/>
        <w:jc w:val="both"/>
      </w:pPr>
      <w:r w:rsidRPr="007D43D3">
        <w:t xml:space="preserve">Dalším zásadním návykem by měl být pravidelný pohyb – </w:t>
      </w:r>
      <w:r w:rsidR="00B02224" w:rsidRPr="007D43D3">
        <w:t xml:space="preserve">alespoň základní pohyby </w:t>
      </w:r>
      <w:r w:rsidR="00B02224">
        <w:t>v průběhu</w:t>
      </w:r>
      <w:r w:rsidR="00B02224" w:rsidRPr="007D43D3">
        <w:t xml:space="preserve"> celého dne</w:t>
      </w:r>
      <w:r w:rsidR="00B02224">
        <w:t xml:space="preserve"> jako </w:t>
      </w:r>
      <w:r w:rsidR="00B02224" w:rsidRPr="007D43D3">
        <w:t xml:space="preserve">například cvičení, které vede k otevření a mobilizaci hrudního koše </w:t>
      </w:r>
      <w:r w:rsidR="00B02224">
        <w:t>nebo</w:t>
      </w:r>
      <w:r w:rsidR="00B02224" w:rsidRPr="007D43D3">
        <w:t xml:space="preserve"> jednoduché pohyby jednotlivými končetinami zvláště na periferii. Vhodné jsou všechny aktivity</w:t>
      </w:r>
      <w:r w:rsidR="00B02224">
        <w:t xml:space="preserve"> </w:t>
      </w:r>
      <w:r w:rsidR="00B02224" w:rsidRPr="007D43D3">
        <w:t>napomáhají</w:t>
      </w:r>
      <w:r w:rsidR="00B02224">
        <w:t>cí</w:t>
      </w:r>
      <w:r w:rsidR="00B02224" w:rsidRPr="007D43D3">
        <w:t xml:space="preserve"> efektivnějšímu dýchání a </w:t>
      </w:r>
      <w:r w:rsidR="00B02224">
        <w:t xml:space="preserve">zároveň </w:t>
      </w:r>
      <w:r w:rsidR="00B02224" w:rsidRPr="007D43D3">
        <w:t>podpo</w:t>
      </w:r>
      <w:r w:rsidR="00B02224">
        <w:t>rující</w:t>
      </w:r>
      <w:r w:rsidR="00B02224" w:rsidRPr="007D43D3">
        <w:t xml:space="preserve"> </w:t>
      </w:r>
      <w:r w:rsidR="00B02224">
        <w:t xml:space="preserve">prokrvení svalové hmoty – </w:t>
      </w:r>
      <w:r w:rsidRPr="007D43D3">
        <w:t>rozcvič</w:t>
      </w:r>
      <w:r w:rsidR="00B02224">
        <w:t>ky</w:t>
      </w:r>
      <w:r w:rsidRPr="007D43D3">
        <w:t>, opakující se cvičební rituál</w:t>
      </w:r>
      <w:r w:rsidR="00B02224">
        <w:t>y</w:t>
      </w:r>
      <w:r w:rsidRPr="007D43D3">
        <w:t xml:space="preserve"> mezi statickou činnost</w:t>
      </w:r>
      <w:r w:rsidR="00B328C7">
        <w:t xml:space="preserve">í, </w:t>
      </w:r>
      <w:r w:rsidRPr="007D43D3">
        <w:t>různ</w:t>
      </w:r>
      <w:r w:rsidR="00B02224">
        <w:t>é</w:t>
      </w:r>
      <w:r w:rsidRPr="007D43D3">
        <w:t xml:space="preserve"> typ</w:t>
      </w:r>
      <w:r w:rsidR="00B02224">
        <w:t>y</w:t>
      </w:r>
      <w:r w:rsidRPr="007D43D3">
        <w:t xml:space="preserve"> sportů včetně </w:t>
      </w:r>
      <w:r w:rsidR="00B328C7">
        <w:t>svižnější</w:t>
      </w:r>
      <w:r w:rsidRPr="007D43D3">
        <w:t xml:space="preserve"> chůze na čerstvém vzduchu. </w:t>
      </w:r>
      <w:r w:rsidR="00B02224">
        <w:t xml:space="preserve">Pozor ale na </w:t>
      </w:r>
      <w:r w:rsidR="005D57CD">
        <w:t xml:space="preserve">pohybové </w:t>
      </w:r>
      <w:r w:rsidR="00B02224">
        <w:t xml:space="preserve">aktivity, které </w:t>
      </w:r>
      <w:r w:rsidR="00B02224" w:rsidRPr="007D43D3">
        <w:t>mohou vést k většímu zatížení lymfatického systému</w:t>
      </w:r>
      <w:r w:rsidR="00B02224">
        <w:t xml:space="preserve"> – n</w:t>
      </w:r>
      <w:r w:rsidR="00B02B68" w:rsidRPr="007D43D3">
        <w:t>adměrn</w:t>
      </w:r>
      <w:r w:rsidR="00B02224">
        <w:t>ou</w:t>
      </w:r>
      <w:r w:rsidR="00B02B68" w:rsidRPr="007D43D3">
        <w:t xml:space="preserve"> intenzit</w:t>
      </w:r>
      <w:r w:rsidR="00B02224">
        <w:t>u</w:t>
      </w:r>
      <w:r w:rsidR="00B02B68" w:rsidRPr="007D43D3">
        <w:t xml:space="preserve"> cvičení bez dostat</w:t>
      </w:r>
      <w:r w:rsidR="00B02224">
        <w:t>ečné</w:t>
      </w:r>
      <w:r w:rsidR="00B02B68" w:rsidRPr="007D43D3">
        <w:t xml:space="preserve"> regenerace, </w:t>
      </w:r>
      <w:r w:rsidR="005D57CD">
        <w:t>cvičení</w:t>
      </w:r>
      <w:r w:rsidR="00B02B68" w:rsidRPr="007D43D3">
        <w:t xml:space="preserve"> přetěžující jen jednu oblast nebo aktivity s nadměrnými nárazy a otřesy</w:t>
      </w:r>
      <w:r w:rsidR="00B02224">
        <w:t>.</w:t>
      </w:r>
      <w:r w:rsidR="00B02B68" w:rsidRPr="007D43D3">
        <w:t xml:space="preserve"> </w:t>
      </w:r>
    </w:p>
    <w:p w14:paraId="55FA0137" w14:textId="58C046B4" w:rsidR="007D43D3" w:rsidRDefault="007D43D3" w:rsidP="00B37206">
      <w:pPr>
        <w:spacing w:after="0" w:line="240" w:lineRule="auto"/>
        <w:rPr>
          <w:b/>
          <w:bCs/>
        </w:rPr>
      </w:pPr>
    </w:p>
    <w:p w14:paraId="5D7469DB" w14:textId="2BB10852" w:rsidR="009222BE" w:rsidRDefault="00E33124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D251C" w:rsidRPr="00A0411B">
        <w:rPr>
          <w:rFonts w:ascii="Times New Roman" w:hAnsi="Times New Roman"/>
          <w:sz w:val="24"/>
          <w:szCs w:val="24"/>
        </w:rPr>
        <w:t xml:space="preserve">ro </w:t>
      </w:r>
      <w:r w:rsidR="003B10E3">
        <w:rPr>
          <w:rFonts w:ascii="Times New Roman" w:hAnsi="Times New Roman"/>
          <w:sz w:val="24"/>
          <w:szCs w:val="24"/>
        </w:rPr>
        <w:t xml:space="preserve">aktivaci lymfatického systému </w:t>
      </w:r>
      <w:r>
        <w:rPr>
          <w:rFonts w:ascii="Times New Roman" w:hAnsi="Times New Roman"/>
          <w:sz w:val="24"/>
          <w:szCs w:val="24"/>
        </w:rPr>
        <w:t xml:space="preserve">je </w:t>
      </w:r>
      <w:r w:rsidR="002D251C" w:rsidRPr="00A0411B">
        <w:rPr>
          <w:rFonts w:ascii="Times New Roman" w:hAnsi="Times New Roman"/>
          <w:sz w:val="24"/>
          <w:szCs w:val="24"/>
        </w:rPr>
        <w:t>vhodné i pravidelné saunování, střídání teplé a studené sprchy</w:t>
      </w:r>
      <w:r>
        <w:rPr>
          <w:rFonts w:ascii="Times New Roman" w:hAnsi="Times New Roman"/>
          <w:sz w:val="24"/>
          <w:szCs w:val="24"/>
        </w:rPr>
        <w:t xml:space="preserve">, </w:t>
      </w:r>
      <w:r w:rsidR="003B10E3">
        <w:rPr>
          <w:rFonts w:ascii="Times New Roman" w:hAnsi="Times New Roman"/>
          <w:sz w:val="24"/>
          <w:szCs w:val="24"/>
        </w:rPr>
        <w:t xml:space="preserve">suché </w:t>
      </w:r>
      <w:r w:rsidR="002D251C" w:rsidRPr="00A0411B">
        <w:rPr>
          <w:rFonts w:ascii="Times New Roman" w:hAnsi="Times New Roman"/>
          <w:sz w:val="24"/>
          <w:szCs w:val="24"/>
        </w:rPr>
        <w:t>kartáčování pokožky. Samozřejmostí je dostatek spánku a odpočinku</w:t>
      </w:r>
      <w:r>
        <w:rPr>
          <w:rFonts w:ascii="Times New Roman" w:hAnsi="Times New Roman"/>
          <w:sz w:val="24"/>
          <w:szCs w:val="24"/>
        </w:rPr>
        <w:t>,</w:t>
      </w:r>
      <w:r w:rsidR="002D251C" w:rsidRPr="00A0411B">
        <w:rPr>
          <w:rFonts w:ascii="Times New Roman" w:hAnsi="Times New Roman"/>
          <w:sz w:val="24"/>
          <w:szCs w:val="24"/>
        </w:rPr>
        <w:t xml:space="preserve"> vyvážená pestrá strava.</w:t>
      </w:r>
      <w:r w:rsidR="003B10E3">
        <w:rPr>
          <w:rFonts w:ascii="Times New Roman" w:hAnsi="Times New Roman"/>
          <w:sz w:val="24"/>
          <w:szCs w:val="24"/>
        </w:rPr>
        <w:t xml:space="preserve"> </w:t>
      </w:r>
      <w:r w:rsidR="00B02B68" w:rsidRPr="00A0411B">
        <w:rPr>
          <w:rFonts w:ascii="Times New Roman" w:hAnsi="Times New Roman"/>
          <w:sz w:val="24"/>
          <w:szCs w:val="24"/>
        </w:rPr>
        <w:t>Lymfatický systém účinně podpoř</w:t>
      </w:r>
      <w:r>
        <w:rPr>
          <w:rFonts w:ascii="Times New Roman" w:hAnsi="Times New Roman"/>
          <w:sz w:val="24"/>
          <w:szCs w:val="24"/>
        </w:rPr>
        <w:t>í také</w:t>
      </w:r>
      <w:r w:rsidR="00B02B68" w:rsidRPr="00A0411B">
        <w:rPr>
          <w:rFonts w:ascii="Times New Roman" w:hAnsi="Times New Roman"/>
          <w:sz w:val="24"/>
          <w:szCs w:val="24"/>
        </w:rPr>
        <w:t xml:space="preserve"> manuální nebo přístrojová </w:t>
      </w:r>
      <w:proofErr w:type="spellStart"/>
      <w:r w:rsidR="00B02B68" w:rsidRPr="00A0411B">
        <w:rPr>
          <w:rFonts w:ascii="Times New Roman" w:hAnsi="Times New Roman"/>
          <w:sz w:val="24"/>
          <w:szCs w:val="24"/>
        </w:rPr>
        <w:t>lymfodrenáž</w:t>
      </w:r>
      <w:proofErr w:type="spellEnd"/>
      <w:r w:rsidR="00654594">
        <w:rPr>
          <w:rFonts w:ascii="Times New Roman" w:hAnsi="Times New Roman"/>
          <w:sz w:val="24"/>
          <w:szCs w:val="24"/>
        </w:rPr>
        <w:t xml:space="preserve"> </w:t>
      </w:r>
      <w:r w:rsidR="00654594" w:rsidRPr="00654594">
        <w:rPr>
          <w:rFonts w:ascii="Times New Roman" w:hAnsi="Times New Roman"/>
          <w:sz w:val="24"/>
          <w:szCs w:val="24"/>
        </w:rPr>
        <w:t>i jednotlivé cviky   na rozproudění lymfy v konkrétních částech těla</w:t>
      </w:r>
      <w:r w:rsidR="00B37206">
        <w:rPr>
          <w:rFonts w:ascii="Times New Roman" w:hAnsi="Times New Roman"/>
          <w:sz w:val="24"/>
          <w:szCs w:val="24"/>
        </w:rPr>
        <w:t>.</w:t>
      </w:r>
      <w:r w:rsidR="00654594">
        <w:rPr>
          <w:rFonts w:ascii="Times New Roman" w:hAnsi="Times New Roman"/>
          <w:sz w:val="24"/>
          <w:szCs w:val="24"/>
        </w:rPr>
        <w:t xml:space="preserve"> </w:t>
      </w:r>
      <w:r w:rsidR="00B37206">
        <w:rPr>
          <w:rFonts w:ascii="Times New Roman" w:hAnsi="Times New Roman"/>
          <w:sz w:val="24"/>
          <w:szCs w:val="24"/>
        </w:rPr>
        <w:t xml:space="preserve"> </w:t>
      </w:r>
    </w:p>
    <w:p w14:paraId="70665384" w14:textId="5E330C37" w:rsidR="00B02B68" w:rsidRDefault="00B02B68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922ABE" w14:textId="77777777" w:rsidR="00600C35" w:rsidRDefault="00600C35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269C2" w14:textId="77777777" w:rsidR="00600C35" w:rsidRDefault="00600C35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0B4CAA" w14:textId="77777777" w:rsidR="00600C35" w:rsidRPr="000B7CD5" w:rsidRDefault="00600C35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8DF1C" w14:textId="77777777" w:rsidR="00600C35" w:rsidRPr="000B7CD5" w:rsidRDefault="00600C35" w:rsidP="00600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sz w:val="24"/>
          <w:szCs w:val="24"/>
        </w:rPr>
        <w:t>*   *   *</w:t>
      </w:r>
    </w:p>
    <w:p w14:paraId="58E42EB4" w14:textId="77777777" w:rsidR="00600C35" w:rsidRPr="000B7CD5" w:rsidRDefault="00600C35" w:rsidP="00600C35">
      <w:pPr>
        <w:spacing w:after="0" w:line="240" w:lineRule="auto"/>
        <w:rPr>
          <w:rFonts w:ascii="Times New Roman" w:hAnsi="Times New Roman"/>
        </w:rPr>
      </w:pPr>
    </w:p>
    <w:p w14:paraId="44E0A135" w14:textId="77777777" w:rsidR="00600C35" w:rsidRPr="000B7CD5" w:rsidRDefault="00600C35" w:rsidP="00600C35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0B7CD5">
        <w:rPr>
          <w:rFonts w:ascii="Times New Roman" w:hAnsi="Times New Roman"/>
          <w:b/>
        </w:rPr>
        <w:t>AquaLife</w:t>
      </w:r>
      <w:proofErr w:type="spellEnd"/>
      <w:r w:rsidRPr="000B7CD5">
        <w:rPr>
          <w:rFonts w:ascii="Times New Roman" w:hAnsi="Times New Roman"/>
          <w:b/>
        </w:rPr>
        <w:t xml:space="preserve"> Institute (</w:t>
      </w:r>
      <w:hyperlink r:id="rId8" w:history="1">
        <w:r w:rsidRPr="000B7CD5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0B7CD5">
        <w:rPr>
          <w:rFonts w:ascii="Times New Roman" w:hAnsi="Times New Roman"/>
          <w:b/>
        </w:rPr>
        <w:t>) je organizace</w:t>
      </w:r>
      <w:r w:rsidRPr="000B7CD5">
        <w:rPr>
          <w:rFonts w:ascii="Times New Roman" w:hAnsi="Times New Roman"/>
        </w:rPr>
        <w:t xml:space="preserve">, </w:t>
      </w:r>
      <w:r w:rsidRPr="000B7CD5">
        <w:rPr>
          <w:rFonts w:ascii="Times New Roman" w:hAnsi="Times New Roman"/>
        </w:rPr>
        <w:br/>
        <w:t xml:space="preserve">která sdružuje přední odborníky a vědce zabývající se hydratací organizmu, výživou </w:t>
      </w:r>
      <w:r w:rsidRPr="000B7CD5">
        <w:rPr>
          <w:rFonts w:ascii="Times New Roman" w:hAnsi="Times New Roman"/>
        </w:rPr>
        <w:br/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789544B8" w14:textId="77777777" w:rsidR="00600C35" w:rsidRPr="000B7CD5" w:rsidRDefault="00600C35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529D46" w14:textId="77777777" w:rsidR="00600C35" w:rsidRDefault="00600C35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D372D5" w14:textId="77777777" w:rsidR="00964FA2" w:rsidRDefault="00964FA2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D7CCE" w14:textId="77777777" w:rsidR="00964FA2" w:rsidRDefault="00964FA2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AF8AB" w14:textId="77777777" w:rsidR="00964FA2" w:rsidRDefault="00964FA2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1CFB2" w14:textId="77777777" w:rsidR="00964FA2" w:rsidRDefault="00964FA2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CF0CD" w14:textId="77777777" w:rsidR="00964FA2" w:rsidRDefault="00964FA2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844121" w14:textId="77777777" w:rsidR="00600C35" w:rsidRDefault="00600C35" w:rsidP="00F66211">
      <w:pPr>
        <w:spacing w:after="0" w:line="240" w:lineRule="auto"/>
        <w:rPr>
          <w:rFonts w:ascii="Times New Roman" w:hAnsi="Times New Roman"/>
        </w:rPr>
      </w:pPr>
    </w:p>
    <w:p w14:paraId="4D903C8C" w14:textId="77777777" w:rsidR="00600C35" w:rsidRDefault="00600C35" w:rsidP="00F66211">
      <w:pPr>
        <w:spacing w:after="0" w:line="240" w:lineRule="auto"/>
        <w:rPr>
          <w:rFonts w:ascii="Times New Roman" w:hAnsi="Times New Roman"/>
        </w:rPr>
      </w:pPr>
    </w:p>
    <w:p w14:paraId="55ABDAEC" w14:textId="6D78E6DB" w:rsidR="00D411E7" w:rsidRPr="00EB31BC" w:rsidRDefault="00AE39C2" w:rsidP="00E15386">
      <w:pPr>
        <w:spacing w:after="0" w:line="240" w:lineRule="auto"/>
        <w:rPr>
          <w:rFonts w:ascii="Times New Roman" w:hAnsi="Times New Roman"/>
        </w:rPr>
      </w:pPr>
      <w:r w:rsidRPr="00EB31B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FA811A" wp14:editId="53E77B0A">
                <wp:simplePos x="0" y="0"/>
                <wp:positionH relativeFrom="column">
                  <wp:posOffset>196215</wp:posOffset>
                </wp:positionH>
                <wp:positionV relativeFrom="paragraph">
                  <wp:posOffset>142240</wp:posOffset>
                </wp:positionV>
                <wp:extent cx="6041390" cy="671830"/>
                <wp:effectExtent l="0" t="0" r="0" b="0"/>
                <wp:wrapNone/>
                <wp:docPr id="19397750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783279908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23018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FF118" w14:textId="77777777" w:rsidR="00157076" w:rsidRDefault="00157076" w:rsidP="00157076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Quent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A811A" id="Group 14" o:spid="_x0000_s1026" style="position:absolute;margin-left:15.45pt;margin-top:11.2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" fillcolor="#6d6d6d">
                  <v:imagedata r:id="rId10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" stroked="f">
                  <v:textbox>
                    <w:txbxContent>
                      <w:p w14:paraId="64CFF118" w14:textId="77777777" w:rsidR="00157076" w:rsidRDefault="00157076" w:rsidP="00157076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Quent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11E7" w:rsidRPr="00EB31BC" w:rsidSect="00964FA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18A3" w14:textId="77777777" w:rsidR="00B6660C" w:rsidRDefault="00B6660C">
      <w:pPr>
        <w:spacing w:after="0" w:line="240" w:lineRule="auto"/>
      </w:pPr>
      <w:r>
        <w:separator/>
      </w:r>
    </w:p>
  </w:endnote>
  <w:endnote w:type="continuationSeparator" w:id="0">
    <w:p w14:paraId="24BAFCBF" w14:textId="77777777" w:rsidR="00B6660C" w:rsidRDefault="00B6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1D7E" w14:textId="77777777" w:rsidR="00B6660C" w:rsidRDefault="00B6660C">
      <w:pPr>
        <w:spacing w:after="0" w:line="240" w:lineRule="auto"/>
      </w:pPr>
      <w:r>
        <w:separator/>
      </w:r>
    </w:p>
  </w:footnote>
  <w:footnote w:type="continuationSeparator" w:id="0">
    <w:p w14:paraId="7254F6DD" w14:textId="77777777" w:rsidR="00B6660C" w:rsidRDefault="00B6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BA23" w14:textId="4184DF0B" w:rsidR="00F558DF" w:rsidRPr="00A67A74" w:rsidRDefault="00AE39C2">
    <w:pPr>
      <w:pStyle w:val="Zhlav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i/>
        <w:noProof/>
        <w:sz w:val="28"/>
        <w:szCs w:val="28"/>
        <w:lang w:eastAsia="cs-CZ"/>
      </w:rPr>
      <w:drawing>
        <wp:anchor distT="0" distB="0" distL="114300" distR="114300" simplePos="0" relativeHeight="251657728" behindDoc="1" locked="0" layoutInCell="1" allowOverlap="1" wp14:anchorId="4A9C2F50" wp14:editId="5B8A23BF">
          <wp:simplePos x="0" y="0"/>
          <wp:positionH relativeFrom="column">
            <wp:posOffset>4845050</wp:posOffset>
          </wp:positionH>
          <wp:positionV relativeFrom="paragraph">
            <wp:posOffset>-309245</wp:posOffset>
          </wp:positionV>
          <wp:extent cx="1495425" cy="922020"/>
          <wp:effectExtent l="0" t="0" r="0" b="0"/>
          <wp:wrapNone/>
          <wp:docPr id="1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8DF">
      <w:rPr>
        <w:rFonts w:ascii="Times New Roman" w:hAnsi="Times New Roman"/>
        <w:i/>
        <w:sz w:val="28"/>
        <w:szCs w:val="28"/>
      </w:rPr>
      <w:t xml:space="preserve">Tisková </w:t>
    </w:r>
    <w:r w:rsidR="005275E3">
      <w:rPr>
        <w:rFonts w:ascii="Times New Roman" w:hAnsi="Times New Roman"/>
        <w:i/>
        <w:sz w:val="28"/>
        <w:szCs w:val="28"/>
      </w:rPr>
      <w:t>informace</w:t>
    </w:r>
    <w:r w:rsidR="00F558DF">
      <w:rPr>
        <w:rFonts w:ascii="Times New Roman" w:hAnsi="Times New Roman"/>
        <w:i/>
        <w:sz w:val="28"/>
        <w:szCs w:val="28"/>
      </w:rPr>
      <w:t xml:space="preserve"> </w:t>
    </w:r>
    <w:r w:rsidR="00F558DF">
      <w:rPr>
        <w:rFonts w:ascii="Times New Roman" w:hAnsi="Times New Roman"/>
        <w:i/>
        <w:sz w:val="28"/>
        <w:szCs w:val="28"/>
      </w:rPr>
      <w:br/>
    </w:r>
    <w:r w:rsidR="00F558DF" w:rsidRPr="008A4052">
      <w:rPr>
        <w:rFonts w:ascii="Times New Roman" w:hAnsi="Times New Roman"/>
        <w:i/>
        <w:sz w:val="28"/>
        <w:szCs w:val="28"/>
      </w:rPr>
      <w:t xml:space="preserve">Praha, </w:t>
    </w:r>
    <w:r w:rsidR="008A4052" w:rsidRPr="008A4052">
      <w:rPr>
        <w:rFonts w:ascii="Times New Roman" w:hAnsi="Times New Roman"/>
        <w:i/>
        <w:sz w:val="28"/>
        <w:szCs w:val="28"/>
      </w:rPr>
      <w:t>29</w:t>
    </w:r>
    <w:r w:rsidR="00D85BC8" w:rsidRPr="008A4052">
      <w:rPr>
        <w:rFonts w:ascii="Times New Roman" w:hAnsi="Times New Roman"/>
        <w:i/>
        <w:sz w:val="28"/>
        <w:szCs w:val="28"/>
      </w:rPr>
      <w:t xml:space="preserve">. </w:t>
    </w:r>
    <w:r w:rsidR="00CE23FE" w:rsidRPr="008A4052">
      <w:rPr>
        <w:rFonts w:ascii="Times New Roman" w:hAnsi="Times New Roman"/>
        <w:i/>
        <w:sz w:val="28"/>
        <w:szCs w:val="28"/>
      </w:rPr>
      <w:t>dubna</w:t>
    </w:r>
    <w:r w:rsidR="00D85BC8" w:rsidRPr="008A4052">
      <w:rPr>
        <w:rFonts w:ascii="Times New Roman" w:hAnsi="Times New Roman"/>
        <w:i/>
        <w:sz w:val="28"/>
        <w:szCs w:val="28"/>
      </w:rPr>
      <w:t xml:space="preserve"> </w:t>
    </w:r>
    <w:r w:rsidR="00F558DF" w:rsidRPr="008A4052">
      <w:rPr>
        <w:rFonts w:ascii="Times New Roman" w:hAnsi="Times New Roman"/>
        <w:i/>
        <w:sz w:val="28"/>
        <w:szCs w:val="28"/>
      </w:rPr>
      <w:t>202</w:t>
    </w:r>
    <w:r w:rsidR="0046588F" w:rsidRPr="008A4052">
      <w:rPr>
        <w:rFonts w:ascii="Times New Roman" w:hAnsi="Times New Roman"/>
        <w:i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436"/>
    <w:multiLevelType w:val="hybridMultilevel"/>
    <w:tmpl w:val="1D489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1C3"/>
    <w:multiLevelType w:val="hybridMultilevel"/>
    <w:tmpl w:val="F2FC5C5A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0DD7"/>
    <w:multiLevelType w:val="hybridMultilevel"/>
    <w:tmpl w:val="6AFE0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395"/>
    <w:multiLevelType w:val="hybridMultilevel"/>
    <w:tmpl w:val="806C1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2CEC"/>
    <w:multiLevelType w:val="hybridMultilevel"/>
    <w:tmpl w:val="15801C4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87FF8"/>
    <w:multiLevelType w:val="hybridMultilevel"/>
    <w:tmpl w:val="E1C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24E20"/>
    <w:multiLevelType w:val="multilevel"/>
    <w:tmpl w:val="46C24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F5233"/>
    <w:multiLevelType w:val="multilevel"/>
    <w:tmpl w:val="58CF52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87A46"/>
    <w:multiLevelType w:val="hybridMultilevel"/>
    <w:tmpl w:val="3B0000B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A2489"/>
    <w:multiLevelType w:val="multilevel"/>
    <w:tmpl w:val="66CA2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A4A3B"/>
    <w:multiLevelType w:val="hybridMultilevel"/>
    <w:tmpl w:val="1750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27500"/>
    <w:multiLevelType w:val="hybridMultilevel"/>
    <w:tmpl w:val="985A4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9783B"/>
    <w:multiLevelType w:val="hybridMultilevel"/>
    <w:tmpl w:val="95149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E3400"/>
    <w:multiLevelType w:val="hybridMultilevel"/>
    <w:tmpl w:val="58808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49856">
    <w:abstractNumId w:val="7"/>
  </w:num>
  <w:num w:numId="2" w16cid:durableId="719018225">
    <w:abstractNumId w:val="10"/>
  </w:num>
  <w:num w:numId="3" w16cid:durableId="1420368119">
    <w:abstractNumId w:val="8"/>
  </w:num>
  <w:num w:numId="4" w16cid:durableId="2078238241">
    <w:abstractNumId w:val="11"/>
  </w:num>
  <w:num w:numId="5" w16cid:durableId="1470241540">
    <w:abstractNumId w:val="13"/>
  </w:num>
  <w:num w:numId="6" w16cid:durableId="456948214">
    <w:abstractNumId w:val="6"/>
  </w:num>
  <w:num w:numId="7" w16cid:durableId="413089273">
    <w:abstractNumId w:val="12"/>
  </w:num>
  <w:num w:numId="8" w16cid:durableId="706300606">
    <w:abstractNumId w:val="4"/>
  </w:num>
  <w:num w:numId="9" w16cid:durableId="840392981">
    <w:abstractNumId w:val="3"/>
  </w:num>
  <w:num w:numId="10" w16cid:durableId="553587568">
    <w:abstractNumId w:val="2"/>
  </w:num>
  <w:num w:numId="11" w16cid:durableId="1572888525">
    <w:abstractNumId w:val="14"/>
  </w:num>
  <w:num w:numId="12" w16cid:durableId="358971062">
    <w:abstractNumId w:val="0"/>
  </w:num>
  <w:num w:numId="13" w16cid:durableId="2029408552">
    <w:abstractNumId w:val="5"/>
  </w:num>
  <w:num w:numId="14" w16cid:durableId="191001269">
    <w:abstractNumId w:val="9"/>
  </w:num>
  <w:num w:numId="15" w16cid:durableId="2071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13F4"/>
    <w:rsid w:val="00001692"/>
    <w:rsid w:val="00001BC4"/>
    <w:rsid w:val="00002A08"/>
    <w:rsid w:val="00003749"/>
    <w:rsid w:val="00006502"/>
    <w:rsid w:val="00007DAC"/>
    <w:rsid w:val="00007FC2"/>
    <w:rsid w:val="00010A45"/>
    <w:rsid w:val="00011E68"/>
    <w:rsid w:val="0001280E"/>
    <w:rsid w:val="00012814"/>
    <w:rsid w:val="000173EC"/>
    <w:rsid w:val="00021781"/>
    <w:rsid w:val="0002187E"/>
    <w:rsid w:val="00021DB4"/>
    <w:rsid w:val="00023217"/>
    <w:rsid w:val="000234FD"/>
    <w:rsid w:val="00024BB3"/>
    <w:rsid w:val="00024D3E"/>
    <w:rsid w:val="00027D7C"/>
    <w:rsid w:val="00030043"/>
    <w:rsid w:val="00031725"/>
    <w:rsid w:val="000317F4"/>
    <w:rsid w:val="000319E1"/>
    <w:rsid w:val="00032114"/>
    <w:rsid w:val="000331B1"/>
    <w:rsid w:val="0003338C"/>
    <w:rsid w:val="00034BD7"/>
    <w:rsid w:val="00034E2F"/>
    <w:rsid w:val="0003602A"/>
    <w:rsid w:val="000364B9"/>
    <w:rsid w:val="0004038A"/>
    <w:rsid w:val="00040517"/>
    <w:rsid w:val="00040B7F"/>
    <w:rsid w:val="00040E92"/>
    <w:rsid w:val="00041160"/>
    <w:rsid w:val="00041A61"/>
    <w:rsid w:val="00041FE1"/>
    <w:rsid w:val="00042174"/>
    <w:rsid w:val="00042A25"/>
    <w:rsid w:val="000440CF"/>
    <w:rsid w:val="000447A6"/>
    <w:rsid w:val="0004503D"/>
    <w:rsid w:val="00046DC1"/>
    <w:rsid w:val="000470CE"/>
    <w:rsid w:val="00047178"/>
    <w:rsid w:val="00050016"/>
    <w:rsid w:val="00050C1A"/>
    <w:rsid w:val="00050EB0"/>
    <w:rsid w:val="00052315"/>
    <w:rsid w:val="0005363A"/>
    <w:rsid w:val="000552D6"/>
    <w:rsid w:val="00056B95"/>
    <w:rsid w:val="00056C77"/>
    <w:rsid w:val="000579C9"/>
    <w:rsid w:val="00061ACD"/>
    <w:rsid w:val="00061B6F"/>
    <w:rsid w:val="00061F2B"/>
    <w:rsid w:val="00063451"/>
    <w:rsid w:val="00064EBB"/>
    <w:rsid w:val="000663C2"/>
    <w:rsid w:val="00066889"/>
    <w:rsid w:val="00071747"/>
    <w:rsid w:val="0007269D"/>
    <w:rsid w:val="00072DAE"/>
    <w:rsid w:val="00074F98"/>
    <w:rsid w:val="00075569"/>
    <w:rsid w:val="00075F35"/>
    <w:rsid w:val="000774E4"/>
    <w:rsid w:val="000806FF"/>
    <w:rsid w:val="00082C16"/>
    <w:rsid w:val="0008306F"/>
    <w:rsid w:val="00084B38"/>
    <w:rsid w:val="00085538"/>
    <w:rsid w:val="00086A4E"/>
    <w:rsid w:val="00086ECF"/>
    <w:rsid w:val="00087552"/>
    <w:rsid w:val="00092510"/>
    <w:rsid w:val="00093D98"/>
    <w:rsid w:val="0009498C"/>
    <w:rsid w:val="0009506D"/>
    <w:rsid w:val="00096113"/>
    <w:rsid w:val="00096BCA"/>
    <w:rsid w:val="000A0DD7"/>
    <w:rsid w:val="000A0F10"/>
    <w:rsid w:val="000A1382"/>
    <w:rsid w:val="000A175D"/>
    <w:rsid w:val="000A329F"/>
    <w:rsid w:val="000A3B9C"/>
    <w:rsid w:val="000A4B37"/>
    <w:rsid w:val="000A6C06"/>
    <w:rsid w:val="000A7AFE"/>
    <w:rsid w:val="000B1CB4"/>
    <w:rsid w:val="000B2C41"/>
    <w:rsid w:val="000B2F61"/>
    <w:rsid w:val="000B3A5A"/>
    <w:rsid w:val="000B4A62"/>
    <w:rsid w:val="000B56BB"/>
    <w:rsid w:val="000C0651"/>
    <w:rsid w:val="000C1B3C"/>
    <w:rsid w:val="000C1C26"/>
    <w:rsid w:val="000C5724"/>
    <w:rsid w:val="000C6451"/>
    <w:rsid w:val="000C6B73"/>
    <w:rsid w:val="000C7938"/>
    <w:rsid w:val="000D2287"/>
    <w:rsid w:val="000D49AC"/>
    <w:rsid w:val="000D53B2"/>
    <w:rsid w:val="000D78AF"/>
    <w:rsid w:val="000D7E10"/>
    <w:rsid w:val="000D7F68"/>
    <w:rsid w:val="000E0235"/>
    <w:rsid w:val="000E0347"/>
    <w:rsid w:val="000E0F80"/>
    <w:rsid w:val="000E1304"/>
    <w:rsid w:val="000E2638"/>
    <w:rsid w:val="000E2F12"/>
    <w:rsid w:val="000E4E04"/>
    <w:rsid w:val="000E52ED"/>
    <w:rsid w:val="000E53F9"/>
    <w:rsid w:val="000E54D6"/>
    <w:rsid w:val="000E6DC4"/>
    <w:rsid w:val="000E7082"/>
    <w:rsid w:val="000E7564"/>
    <w:rsid w:val="000F0383"/>
    <w:rsid w:val="000F083D"/>
    <w:rsid w:val="000F1EF2"/>
    <w:rsid w:val="000F439E"/>
    <w:rsid w:val="000F6840"/>
    <w:rsid w:val="000F6D38"/>
    <w:rsid w:val="001009C5"/>
    <w:rsid w:val="00100F72"/>
    <w:rsid w:val="00101678"/>
    <w:rsid w:val="0010215C"/>
    <w:rsid w:val="0010246C"/>
    <w:rsid w:val="0010249A"/>
    <w:rsid w:val="00103B6B"/>
    <w:rsid w:val="00103BF8"/>
    <w:rsid w:val="00104B34"/>
    <w:rsid w:val="00105CC1"/>
    <w:rsid w:val="00105CEB"/>
    <w:rsid w:val="00105EDC"/>
    <w:rsid w:val="001065F2"/>
    <w:rsid w:val="001074B4"/>
    <w:rsid w:val="00112CA7"/>
    <w:rsid w:val="00114150"/>
    <w:rsid w:val="001150F8"/>
    <w:rsid w:val="0011537E"/>
    <w:rsid w:val="001157F5"/>
    <w:rsid w:val="00116924"/>
    <w:rsid w:val="00116C8A"/>
    <w:rsid w:val="00120B39"/>
    <w:rsid w:val="00122937"/>
    <w:rsid w:val="00122998"/>
    <w:rsid w:val="0012383E"/>
    <w:rsid w:val="00123A27"/>
    <w:rsid w:val="00123A51"/>
    <w:rsid w:val="00123B89"/>
    <w:rsid w:val="00123C93"/>
    <w:rsid w:val="00123FE1"/>
    <w:rsid w:val="0012437E"/>
    <w:rsid w:val="00124D6B"/>
    <w:rsid w:val="00125231"/>
    <w:rsid w:val="001303B7"/>
    <w:rsid w:val="00132D6A"/>
    <w:rsid w:val="0013420C"/>
    <w:rsid w:val="001344D7"/>
    <w:rsid w:val="00134671"/>
    <w:rsid w:val="00135030"/>
    <w:rsid w:val="001356BE"/>
    <w:rsid w:val="00136C9F"/>
    <w:rsid w:val="00137F49"/>
    <w:rsid w:val="00141D80"/>
    <w:rsid w:val="001425B8"/>
    <w:rsid w:val="001425E1"/>
    <w:rsid w:val="00142873"/>
    <w:rsid w:val="00143003"/>
    <w:rsid w:val="0014420F"/>
    <w:rsid w:val="00144CCE"/>
    <w:rsid w:val="001450D8"/>
    <w:rsid w:val="0014521D"/>
    <w:rsid w:val="001455FD"/>
    <w:rsid w:val="00145954"/>
    <w:rsid w:val="0015114B"/>
    <w:rsid w:val="00152EAB"/>
    <w:rsid w:val="00153F91"/>
    <w:rsid w:val="00153FFB"/>
    <w:rsid w:val="00154903"/>
    <w:rsid w:val="00154FE0"/>
    <w:rsid w:val="001552E1"/>
    <w:rsid w:val="0015543D"/>
    <w:rsid w:val="00155AF9"/>
    <w:rsid w:val="00155DB8"/>
    <w:rsid w:val="001562C0"/>
    <w:rsid w:val="00157076"/>
    <w:rsid w:val="0015724B"/>
    <w:rsid w:val="0015734F"/>
    <w:rsid w:val="00160263"/>
    <w:rsid w:val="001607D0"/>
    <w:rsid w:val="00161A9B"/>
    <w:rsid w:val="00161FD1"/>
    <w:rsid w:val="00163F16"/>
    <w:rsid w:val="00164956"/>
    <w:rsid w:val="00165C65"/>
    <w:rsid w:val="00167C28"/>
    <w:rsid w:val="00170C53"/>
    <w:rsid w:val="001711CB"/>
    <w:rsid w:val="001724D2"/>
    <w:rsid w:val="0017464B"/>
    <w:rsid w:val="00175F67"/>
    <w:rsid w:val="00176012"/>
    <w:rsid w:val="0017603A"/>
    <w:rsid w:val="001769C0"/>
    <w:rsid w:val="00176C93"/>
    <w:rsid w:val="0017769B"/>
    <w:rsid w:val="00177EF7"/>
    <w:rsid w:val="00181408"/>
    <w:rsid w:val="001830A9"/>
    <w:rsid w:val="00183244"/>
    <w:rsid w:val="001842EE"/>
    <w:rsid w:val="00184B27"/>
    <w:rsid w:val="001856FB"/>
    <w:rsid w:val="00185BE1"/>
    <w:rsid w:val="001871BE"/>
    <w:rsid w:val="001916C8"/>
    <w:rsid w:val="0019172B"/>
    <w:rsid w:val="00191A99"/>
    <w:rsid w:val="00192F85"/>
    <w:rsid w:val="00193A00"/>
    <w:rsid w:val="00194700"/>
    <w:rsid w:val="001951AB"/>
    <w:rsid w:val="0019629C"/>
    <w:rsid w:val="00196A78"/>
    <w:rsid w:val="00196AA7"/>
    <w:rsid w:val="001A1533"/>
    <w:rsid w:val="001A286D"/>
    <w:rsid w:val="001A28FC"/>
    <w:rsid w:val="001A2A33"/>
    <w:rsid w:val="001A30DD"/>
    <w:rsid w:val="001A4786"/>
    <w:rsid w:val="001A487E"/>
    <w:rsid w:val="001A5299"/>
    <w:rsid w:val="001A5E4C"/>
    <w:rsid w:val="001B4A45"/>
    <w:rsid w:val="001B5969"/>
    <w:rsid w:val="001B6285"/>
    <w:rsid w:val="001B7825"/>
    <w:rsid w:val="001C0A83"/>
    <w:rsid w:val="001C0DA1"/>
    <w:rsid w:val="001C1010"/>
    <w:rsid w:val="001C1D01"/>
    <w:rsid w:val="001C33AE"/>
    <w:rsid w:val="001C37EB"/>
    <w:rsid w:val="001C3FF3"/>
    <w:rsid w:val="001C4163"/>
    <w:rsid w:val="001C5F26"/>
    <w:rsid w:val="001C6F40"/>
    <w:rsid w:val="001D01B0"/>
    <w:rsid w:val="001D07FC"/>
    <w:rsid w:val="001D1C2A"/>
    <w:rsid w:val="001D241E"/>
    <w:rsid w:val="001D2DB9"/>
    <w:rsid w:val="001D50F5"/>
    <w:rsid w:val="001D527F"/>
    <w:rsid w:val="001D5A3A"/>
    <w:rsid w:val="001D6C33"/>
    <w:rsid w:val="001D7073"/>
    <w:rsid w:val="001D7392"/>
    <w:rsid w:val="001D74AD"/>
    <w:rsid w:val="001D76A0"/>
    <w:rsid w:val="001D7B37"/>
    <w:rsid w:val="001E035B"/>
    <w:rsid w:val="001E1CE8"/>
    <w:rsid w:val="001E2BCB"/>
    <w:rsid w:val="001E387E"/>
    <w:rsid w:val="001E3F19"/>
    <w:rsid w:val="001E4062"/>
    <w:rsid w:val="001E6CB3"/>
    <w:rsid w:val="001F0EBA"/>
    <w:rsid w:val="001F1EE2"/>
    <w:rsid w:val="001F4CB3"/>
    <w:rsid w:val="001F5111"/>
    <w:rsid w:val="001F6022"/>
    <w:rsid w:val="001F6679"/>
    <w:rsid w:val="001F694B"/>
    <w:rsid w:val="001F6F0A"/>
    <w:rsid w:val="001F72B4"/>
    <w:rsid w:val="001F7E3B"/>
    <w:rsid w:val="0020225E"/>
    <w:rsid w:val="0020298F"/>
    <w:rsid w:val="002033D1"/>
    <w:rsid w:val="002044DB"/>
    <w:rsid w:val="0020559B"/>
    <w:rsid w:val="002055E5"/>
    <w:rsid w:val="00206686"/>
    <w:rsid w:val="002068CE"/>
    <w:rsid w:val="00207FE7"/>
    <w:rsid w:val="0021284B"/>
    <w:rsid w:val="00213DA5"/>
    <w:rsid w:val="002168A7"/>
    <w:rsid w:val="002168AA"/>
    <w:rsid w:val="00216B1D"/>
    <w:rsid w:val="00217AD4"/>
    <w:rsid w:val="00221752"/>
    <w:rsid w:val="0022374D"/>
    <w:rsid w:val="00224339"/>
    <w:rsid w:val="002253FB"/>
    <w:rsid w:val="00225AB7"/>
    <w:rsid w:val="00227E58"/>
    <w:rsid w:val="002301B0"/>
    <w:rsid w:val="00230316"/>
    <w:rsid w:val="00230EE0"/>
    <w:rsid w:val="00231C0B"/>
    <w:rsid w:val="00232D96"/>
    <w:rsid w:val="00233098"/>
    <w:rsid w:val="00233934"/>
    <w:rsid w:val="00234B4F"/>
    <w:rsid w:val="002355E8"/>
    <w:rsid w:val="0023568D"/>
    <w:rsid w:val="00235ABD"/>
    <w:rsid w:val="00235F38"/>
    <w:rsid w:val="00237CDE"/>
    <w:rsid w:val="00237E81"/>
    <w:rsid w:val="0024396F"/>
    <w:rsid w:val="00244957"/>
    <w:rsid w:val="00245A48"/>
    <w:rsid w:val="00245F67"/>
    <w:rsid w:val="0024635B"/>
    <w:rsid w:val="00246F8A"/>
    <w:rsid w:val="00250976"/>
    <w:rsid w:val="00250BB6"/>
    <w:rsid w:val="00250D1D"/>
    <w:rsid w:val="002529FC"/>
    <w:rsid w:val="00254B20"/>
    <w:rsid w:val="00254DFA"/>
    <w:rsid w:val="002567C5"/>
    <w:rsid w:val="0025693F"/>
    <w:rsid w:val="002569BC"/>
    <w:rsid w:val="00257274"/>
    <w:rsid w:val="0025728A"/>
    <w:rsid w:val="002573F2"/>
    <w:rsid w:val="00257E68"/>
    <w:rsid w:val="002613A3"/>
    <w:rsid w:val="0026140A"/>
    <w:rsid w:val="00261FF7"/>
    <w:rsid w:val="0026366D"/>
    <w:rsid w:val="002636BE"/>
    <w:rsid w:val="0026402E"/>
    <w:rsid w:val="002640FC"/>
    <w:rsid w:val="00264F65"/>
    <w:rsid w:val="0026536C"/>
    <w:rsid w:val="00271B81"/>
    <w:rsid w:val="0027351A"/>
    <w:rsid w:val="0027390B"/>
    <w:rsid w:val="00276776"/>
    <w:rsid w:val="00276A6F"/>
    <w:rsid w:val="002802F0"/>
    <w:rsid w:val="002807E1"/>
    <w:rsid w:val="002821FB"/>
    <w:rsid w:val="00282AC4"/>
    <w:rsid w:val="00282B74"/>
    <w:rsid w:val="00282CC3"/>
    <w:rsid w:val="002831E9"/>
    <w:rsid w:val="00284215"/>
    <w:rsid w:val="00284E81"/>
    <w:rsid w:val="0028504B"/>
    <w:rsid w:val="00285C3E"/>
    <w:rsid w:val="002869FE"/>
    <w:rsid w:val="002903D0"/>
    <w:rsid w:val="00290E56"/>
    <w:rsid w:val="00291C5C"/>
    <w:rsid w:val="00292519"/>
    <w:rsid w:val="00292EE3"/>
    <w:rsid w:val="002933AB"/>
    <w:rsid w:val="0029439A"/>
    <w:rsid w:val="00296B96"/>
    <w:rsid w:val="00296D3C"/>
    <w:rsid w:val="002A00A0"/>
    <w:rsid w:val="002A01B1"/>
    <w:rsid w:val="002A0B9B"/>
    <w:rsid w:val="002A1952"/>
    <w:rsid w:val="002A5CCE"/>
    <w:rsid w:val="002A5D83"/>
    <w:rsid w:val="002B0146"/>
    <w:rsid w:val="002B208C"/>
    <w:rsid w:val="002B32A2"/>
    <w:rsid w:val="002B3C59"/>
    <w:rsid w:val="002B6DDF"/>
    <w:rsid w:val="002B7F25"/>
    <w:rsid w:val="002C081B"/>
    <w:rsid w:val="002C185A"/>
    <w:rsid w:val="002C1FED"/>
    <w:rsid w:val="002C30CE"/>
    <w:rsid w:val="002C3E2A"/>
    <w:rsid w:val="002C422F"/>
    <w:rsid w:val="002C4913"/>
    <w:rsid w:val="002C4AA2"/>
    <w:rsid w:val="002C5241"/>
    <w:rsid w:val="002C5585"/>
    <w:rsid w:val="002C71FC"/>
    <w:rsid w:val="002C779D"/>
    <w:rsid w:val="002C7E7E"/>
    <w:rsid w:val="002D0A37"/>
    <w:rsid w:val="002D15C0"/>
    <w:rsid w:val="002D23B3"/>
    <w:rsid w:val="002D251C"/>
    <w:rsid w:val="002D29A8"/>
    <w:rsid w:val="002D2A85"/>
    <w:rsid w:val="002D2F92"/>
    <w:rsid w:val="002D4252"/>
    <w:rsid w:val="002D6981"/>
    <w:rsid w:val="002D7BE4"/>
    <w:rsid w:val="002D7F52"/>
    <w:rsid w:val="002E0A9F"/>
    <w:rsid w:val="002E1DFA"/>
    <w:rsid w:val="002E322D"/>
    <w:rsid w:val="002E5A06"/>
    <w:rsid w:val="002E5A59"/>
    <w:rsid w:val="002E66A0"/>
    <w:rsid w:val="002E6A48"/>
    <w:rsid w:val="002E79B4"/>
    <w:rsid w:val="002F227D"/>
    <w:rsid w:val="002F3268"/>
    <w:rsid w:val="002F4DD8"/>
    <w:rsid w:val="002F588F"/>
    <w:rsid w:val="002F640E"/>
    <w:rsid w:val="002F6609"/>
    <w:rsid w:val="002F72C3"/>
    <w:rsid w:val="002F7390"/>
    <w:rsid w:val="00302712"/>
    <w:rsid w:val="003030AD"/>
    <w:rsid w:val="003031EC"/>
    <w:rsid w:val="00303DE5"/>
    <w:rsid w:val="003040D7"/>
    <w:rsid w:val="0030480D"/>
    <w:rsid w:val="00305865"/>
    <w:rsid w:val="00305C62"/>
    <w:rsid w:val="003070AF"/>
    <w:rsid w:val="00307503"/>
    <w:rsid w:val="00307896"/>
    <w:rsid w:val="00307904"/>
    <w:rsid w:val="00307E55"/>
    <w:rsid w:val="003105B0"/>
    <w:rsid w:val="0031081C"/>
    <w:rsid w:val="00310BBE"/>
    <w:rsid w:val="0031107B"/>
    <w:rsid w:val="0031275D"/>
    <w:rsid w:val="003129C9"/>
    <w:rsid w:val="00313574"/>
    <w:rsid w:val="00313A15"/>
    <w:rsid w:val="00314259"/>
    <w:rsid w:val="003143E1"/>
    <w:rsid w:val="00315120"/>
    <w:rsid w:val="00315235"/>
    <w:rsid w:val="00315606"/>
    <w:rsid w:val="00315D2C"/>
    <w:rsid w:val="0031606D"/>
    <w:rsid w:val="003160B9"/>
    <w:rsid w:val="00316324"/>
    <w:rsid w:val="003166AC"/>
    <w:rsid w:val="00321D58"/>
    <w:rsid w:val="00322FEC"/>
    <w:rsid w:val="00326652"/>
    <w:rsid w:val="00327333"/>
    <w:rsid w:val="00330C24"/>
    <w:rsid w:val="003310FF"/>
    <w:rsid w:val="00331789"/>
    <w:rsid w:val="003318EB"/>
    <w:rsid w:val="00336FE6"/>
    <w:rsid w:val="00337338"/>
    <w:rsid w:val="00337EAD"/>
    <w:rsid w:val="003405EE"/>
    <w:rsid w:val="00340CF0"/>
    <w:rsid w:val="00341935"/>
    <w:rsid w:val="003425D0"/>
    <w:rsid w:val="00343F07"/>
    <w:rsid w:val="0034451F"/>
    <w:rsid w:val="00346BF8"/>
    <w:rsid w:val="00350CFD"/>
    <w:rsid w:val="00350FBC"/>
    <w:rsid w:val="00352263"/>
    <w:rsid w:val="00353845"/>
    <w:rsid w:val="00353D98"/>
    <w:rsid w:val="003542CB"/>
    <w:rsid w:val="00354A20"/>
    <w:rsid w:val="00354CC3"/>
    <w:rsid w:val="003577CF"/>
    <w:rsid w:val="00357DC3"/>
    <w:rsid w:val="00360026"/>
    <w:rsid w:val="003602A8"/>
    <w:rsid w:val="00361000"/>
    <w:rsid w:val="003612FE"/>
    <w:rsid w:val="003613CE"/>
    <w:rsid w:val="00361703"/>
    <w:rsid w:val="00361786"/>
    <w:rsid w:val="00361F2B"/>
    <w:rsid w:val="00362CE2"/>
    <w:rsid w:val="00364675"/>
    <w:rsid w:val="00364692"/>
    <w:rsid w:val="00365473"/>
    <w:rsid w:val="003658AE"/>
    <w:rsid w:val="00367C2E"/>
    <w:rsid w:val="00367F9B"/>
    <w:rsid w:val="00370641"/>
    <w:rsid w:val="00370766"/>
    <w:rsid w:val="00370CC9"/>
    <w:rsid w:val="00371708"/>
    <w:rsid w:val="003723E5"/>
    <w:rsid w:val="00372F6A"/>
    <w:rsid w:val="0037413A"/>
    <w:rsid w:val="00374E8B"/>
    <w:rsid w:val="00375BB7"/>
    <w:rsid w:val="00376F89"/>
    <w:rsid w:val="00377682"/>
    <w:rsid w:val="00381F28"/>
    <w:rsid w:val="00382574"/>
    <w:rsid w:val="00382792"/>
    <w:rsid w:val="0038291E"/>
    <w:rsid w:val="00382BE0"/>
    <w:rsid w:val="00384B55"/>
    <w:rsid w:val="003859F3"/>
    <w:rsid w:val="0039003D"/>
    <w:rsid w:val="00390992"/>
    <w:rsid w:val="00391F44"/>
    <w:rsid w:val="00392082"/>
    <w:rsid w:val="003921BC"/>
    <w:rsid w:val="003937E2"/>
    <w:rsid w:val="00396063"/>
    <w:rsid w:val="0039620C"/>
    <w:rsid w:val="0039689B"/>
    <w:rsid w:val="00397724"/>
    <w:rsid w:val="00397EB2"/>
    <w:rsid w:val="003A0275"/>
    <w:rsid w:val="003A2009"/>
    <w:rsid w:val="003A5EEC"/>
    <w:rsid w:val="003A625E"/>
    <w:rsid w:val="003A6C0F"/>
    <w:rsid w:val="003A73DA"/>
    <w:rsid w:val="003B07B1"/>
    <w:rsid w:val="003B0829"/>
    <w:rsid w:val="003B0B70"/>
    <w:rsid w:val="003B10E3"/>
    <w:rsid w:val="003B2445"/>
    <w:rsid w:val="003B2458"/>
    <w:rsid w:val="003B28D6"/>
    <w:rsid w:val="003B2D3C"/>
    <w:rsid w:val="003B2D68"/>
    <w:rsid w:val="003B2DF6"/>
    <w:rsid w:val="003B4C34"/>
    <w:rsid w:val="003B5736"/>
    <w:rsid w:val="003B682D"/>
    <w:rsid w:val="003B757F"/>
    <w:rsid w:val="003C0FE9"/>
    <w:rsid w:val="003C203D"/>
    <w:rsid w:val="003C20E2"/>
    <w:rsid w:val="003C2F8E"/>
    <w:rsid w:val="003C3E04"/>
    <w:rsid w:val="003C417D"/>
    <w:rsid w:val="003C62EA"/>
    <w:rsid w:val="003C6ABC"/>
    <w:rsid w:val="003C7D7E"/>
    <w:rsid w:val="003D1438"/>
    <w:rsid w:val="003D17FC"/>
    <w:rsid w:val="003D299C"/>
    <w:rsid w:val="003D2D92"/>
    <w:rsid w:val="003D3DBC"/>
    <w:rsid w:val="003D404A"/>
    <w:rsid w:val="003D42DC"/>
    <w:rsid w:val="003D5538"/>
    <w:rsid w:val="003D6601"/>
    <w:rsid w:val="003D7990"/>
    <w:rsid w:val="003D79D7"/>
    <w:rsid w:val="003E0B4C"/>
    <w:rsid w:val="003E0D88"/>
    <w:rsid w:val="003E1F16"/>
    <w:rsid w:val="003E214F"/>
    <w:rsid w:val="003E25E8"/>
    <w:rsid w:val="003E32A5"/>
    <w:rsid w:val="003E3823"/>
    <w:rsid w:val="003E3C90"/>
    <w:rsid w:val="003E444C"/>
    <w:rsid w:val="003E4F78"/>
    <w:rsid w:val="003E5FF6"/>
    <w:rsid w:val="003E77FE"/>
    <w:rsid w:val="003E7C09"/>
    <w:rsid w:val="003E7E53"/>
    <w:rsid w:val="003F0401"/>
    <w:rsid w:val="003F0E15"/>
    <w:rsid w:val="003F1D54"/>
    <w:rsid w:val="003F2662"/>
    <w:rsid w:val="003F3692"/>
    <w:rsid w:val="003F754A"/>
    <w:rsid w:val="004005B8"/>
    <w:rsid w:val="0040066F"/>
    <w:rsid w:val="00403321"/>
    <w:rsid w:val="0040435C"/>
    <w:rsid w:val="004044DF"/>
    <w:rsid w:val="00405821"/>
    <w:rsid w:val="004077D5"/>
    <w:rsid w:val="00411054"/>
    <w:rsid w:val="0041126B"/>
    <w:rsid w:val="00412066"/>
    <w:rsid w:val="00413250"/>
    <w:rsid w:val="004136A7"/>
    <w:rsid w:val="00413DBB"/>
    <w:rsid w:val="00414EC6"/>
    <w:rsid w:val="00415096"/>
    <w:rsid w:val="00415CE0"/>
    <w:rsid w:val="004169FB"/>
    <w:rsid w:val="0041791D"/>
    <w:rsid w:val="00420A12"/>
    <w:rsid w:val="00421D59"/>
    <w:rsid w:val="00422CA2"/>
    <w:rsid w:val="004230BC"/>
    <w:rsid w:val="00423487"/>
    <w:rsid w:val="00423DF6"/>
    <w:rsid w:val="00424E8F"/>
    <w:rsid w:val="00426490"/>
    <w:rsid w:val="0042767F"/>
    <w:rsid w:val="00430C10"/>
    <w:rsid w:val="00432FDD"/>
    <w:rsid w:val="00434DA2"/>
    <w:rsid w:val="0043539C"/>
    <w:rsid w:val="00435A14"/>
    <w:rsid w:val="004364CA"/>
    <w:rsid w:val="00436B4E"/>
    <w:rsid w:val="00437329"/>
    <w:rsid w:val="00441603"/>
    <w:rsid w:val="00443C5C"/>
    <w:rsid w:val="004442CB"/>
    <w:rsid w:val="00445745"/>
    <w:rsid w:val="00445E02"/>
    <w:rsid w:val="004462A1"/>
    <w:rsid w:val="00446361"/>
    <w:rsid w:val="00447701"/>
    <w:rsid w:val="00450371"/>
    <w:rsid w:val="0045061A"/>
    <w:rsid w:val="00451803"/>
    <w:rsid w:val="004523BE"/>
    <w:rsid w:val="00452961"/>
    <w:rsid w:val="0045375A"/>
    <w:rsid w:val="00453C64"/>
    <w:rsid w:val="004543DD"/>
    <w:rsid w:val="00454A38"/>
    <w:rsid w:val="00454DD7"/>
    <w:rsid w:val="0045568E"/>
    <w:rsid w:val="00457937"/>
    <w:rsid w:val="00460FBF"/>
    <w:rsid w:val="00461188"/>
    <w:rsid w:val="00462384"/>
    <w:rsid w:val="004634F9"/>
    <w:rsid w:val="00463B51"/>
    <w:rsid w:val="0046454F"/>
    <w:rsid w:val="00465047"/>
    <w:rsid w:val="0046588F"/>
    <w:rsid w:val="00466F35"/>
    <w:rsid w:val="00467218"/>
    <w:rsid w:val="00470591"/>
    <w:rsid w:val="00471672"/>
    <w:rsid w:val="00472938"/>
    <w:rsid w:val="00475462"/>
    <w:rsid w:val="0047659D"/>
    <w:rsid w:val="004773E4"/>
    <w:rsid w:val="00481B61"/>
    <w:rsid w:val="00481B93"/>
    <w:rsid w:val="00482249"/>
    <w:rsid w:val="00483B7F"/>
    <w:rsid w:val="00483EE8"/>
    <w:rsid w:val="004848DC"/>
    <w:rsid w:val="004856B8"/>
    <w:rsid w:val="004858D2"/>
    <w:rsid w:val="00485A76"/>
    <w:rsid w:val="00485DB0"/>
    <w:rsid w:val="00487157"/>
    <w:rsid w:val="00490863"/>
    <w:rsid w:val="004908AE"/>
    <w:rsid w:val="00491300"/>
    <w:rsid w:val="004915BF"/>
    <w:rsid w:val="00491E7A"/>
    <w:rsid w:val="0049204F"/>
    <w:rsid w:val="004927F1"/>
    <w:rsid w:val="00493BD7"/>
    <w:rsid w:val="00495391"/>
    <w:rsid w:val="004956D0"/>
    <w:rsid w:val="00496100"/>
    <w:rsid w:val="00496F02"/>
    <w:rsid w:val="00496F80"/>
    <w:rsid w:val="00497609"/>
    <w:rsid w:val="004A1C18"/>
    <w:rsid w:val="004A1E03"/>
    <w:rsid w:val="004A4890"/>
    <w:rsid w:val="004A58E7"/>
    <w:rsid w:val="004A709D"/>
    <w:rsid w:val="004B0317"/>
    <w:rsid w:val="004B04AF"/>
    <w:rsid w:val="004B093F"/>
    <w:rsid w:val="004B10BB"/>
    <w:rsid w:val="004B133B"/>
    <w:rsid w:val="004B22B5"/>
    <w:rsid w:val="004B2CDD"/>
    <w:rsid w:val="004B2F82"/>
    <w:rsid w:val="004B3279"/>
    <w:rsid w:val="004B4C20"/>
    <w:rsid w:val="004B5067"/>
    <w:rsid w:val="004B6436"/>
    <w:rsid w:val="004B6542"/>
    <w:rsid w:val="004B7707"/>
    <w:rsid w:val="004C1C46"/>
    <w:rsid w:val="004C2466"/>
    <w:rsid w:val="004C2C60"/>
    <w:rsid w:val="004C44D7"/>
    <w:rsid w:val="004C5993"/>
    <w:rsid w:val="004D0456"/>
    <w:rsid w:val="004D0482"/>
    <w:rsid w:val="004D45D0"/>
    <w:rsid w:val="004D4CFD"/>
    <w:rsid w:val="004D4E6C"/>
    <w:rsid w:val="004D4EB4"/>
    <w:rsid w:val="004D4F23"/>
    <w:rsid w:val="004E0490"/>
    <w:rsid w:val="004E0951"/>
    <w:rsid w:val="004E0F42"/>
    <w:rsid w:val="004E12FE"/>
    <w:rsid w:val="004E1A08"/>
    <w:rsid w:val="004E210D"/>
    <w:rsid w:val="004E396C"/>
    <w:rsid w:val="004E3E0B"/>
    <w:rsid w:val="004E5256"/>
    <w:rsid w:val="004E532C"/>
    <w:rsid w:val="004E5987"/>
    <w:rsid w:val="004E5D2D"/>
    <w:rsid w:val="004E643A"/>
    <w:rsid w:val="004E75D6"/>
    <w:rsid w:val="004F0A57"/>
    <w:rsid w:val="004F24B7"/>
    <w:rsid w:val="004F3D8C"/>
    <w:rsid w:val="004F6730"/>
    <w:rsid w:val="004F6ABD"/>
    <w:rsid w:val="004F6B97"/>
    <w:rsid w:val="00500023"/>
    <w:rsid w:val="0050018F"/>
    <w:rsid w:val="005002BA"/>
    <w:rsid w:val="00500AB5"/>
    <w:rsid w:val="00503154"/>
    <w:rsid w:val="005032C4"/>
    <w:rsid w:val="00503AC8"/>
    <w:rsid w:val="00503F8D"/>
    <w:rsid w:val="00505F36"/>
    <w:rsid w:val="00506B66"/>
    <w:rsid w:val="00510CE0"/>
    <w:rsid w:val="005117C8"/>
    <w:rsid w:val="00512686"/>
    <w:rsid w:val="005128A9"/>
    <w:rsid w:val="00512989"/>
    <w:rsid w:val="005132D9"/>
    <w:rsid w:val="00513388"/>
    <w:rsid w:val="00513844"/>
    <w:rsid w:val="00513EB7"/>
    <w:rsid w:val="00514D97"/>
    <w:rsid w:val="00514DC0"/>
    <w:rsid w:val="00514EEF"/>
    <w:rsid w:val="00516024"/>
    <w:rsid w:val="00516D30"/>
    <w:rsid w:val="00520619"/>
    <w:rsid w:val="0052084F"/>
    <w:rsid w:val="005210C0"/>
    <w:rsid w:val="00521810"/>
    <w:rsid w:val="005233B9"/>
    <w:rsid w:val="00524108"/>
    <w:rsid w:val="005245B0"/>
    <w:rsid w:val="00524B91"/>
    <w:rsid w:val="00524EC7"/>
    <w:rsid w:val="00524FE8"/>
    <w:rsid w:val="005254F4"/>
    <w:rsid w:val="00525AC8"/>
    <w:rsid w:val="0052665D"/>
    <w:rsid w:val="005267F0"/>
    <w:rsid w:val="005275E3"/>
    <w:rsid w:val="0053045B"/>
    <w:rsid w:val="0053054A"/>
    <w:rsid w:val="00531382"/>
    <w:rsid w:val="00533D52"/>
    <w:rsid w:val="00534D79"/>
    <w:rsid w:val="005352A7"/>
    <w:rsid w:val="00537171"/>
    <w:rsid w:val="00537E54"/>
    <w:rsid w:val="005414B1"/>
    <w:rsid w:val="00542ABE"/>
    <w:rsid w:val="00543FA8"/>
    <w:rsid w:val="00544009"/>
    <w:rsid w:val="0054555B"/>
    <w:rsid w:val="005455F6"/>
    <w:rsid w:val="005460EF"/>
    <w:rsid w:val="00546735"/>
    <w:rsid w:val="00546AA2"/>
    <w:rsid w:val="00546F7E"/>
    <w:rsid w:val="00550CAE"/>
    <w:rsid w:val="005514B8"/>
    <w:rsid w:val="0055171A"/>
    <w:rsid w:val="005519A9"/>
    <w:rsid w:val="00552365"/>
    <w:rsid w:val="00553183"/>
    <w:rsid w:val="0055433E"/>
    <w:rsid w:val="00555F76"/>
    <w:rsid w:val="00555FA8"/>
    <w:rsid w:val="0055600D"/>
    <w:rsid w:val="0055616E"/>
    <w:rsid w:val="005604A0"/>
    <w:rsid w:val="00560B10"/>
    <w:rsid w:val="0056278A"/>
    <w:rsid w:val="00562A7E"/>
    <w:rsid w:val="00562DE5"/>
    <w:rsid w:val="00563437"/>
    <w:rsid w:val="0056509E"/>
    <w:rsid w:val="00565ED9"/>
    <w:rsid w:val="005662A0"/>
    <w:rsid w:val="005668AE"/>
    <w:rsid w:val="00567259"/>
    <w:rsid w:val="00567B07"/>
    <w:rsid w:val="00571812"/>
    <w:rsid w:val="00572209"/>
    <w:rsid w:val="00572E0A"/>
    <w:rsid w:val="005739EB"/>
    <w:rsid w:val="00573E6F"/>
    <w:rsid w:val="00574361"/>
    <w:rsid w:val="00574AEA"/>
    <w:rsid w:val="00575E0E"/>
    <w:rsid w:val="00577172"/>
    <w:rsid w:val="0057745C"/>
    <w:rsid w:val="0057764B"/>
    <w:rsid w:val="005776CE"/>
    <w:rsid w:val="0057799F"/>
    <w:rsid w:val="005811DF"/>
    <w:rsid w:val="0058141D"/>
    <w:rsid w:val="00581CBB"/>
    <w:rsid w:val="00581E02"/>
    <w:rsid w:val="00582DFF"/>
    <w:rsid w:val="0058307D"/>
    <w:rsid w:val="00583189"/>
    <w:rsid w:val="00583A78"/>
    <w:rsid w:val="00583E3B"/>
    <w:rsid w:val="00584E28"/>
    <w:rsid w:val="00585111"/>
    <w:rsid w:val="0058585F"/>
    <w:rsid w:val="005863D5"/>
    <w:rsid w:val="0059173E"/>
    <w:rsid w:val="0059228B"/>
    <w:rsid w:val="005922E3"/>
    <w:rsid w:val="00592CD0"/>
    <w:rsid w:val="005936B3"/>
    <w:rsid w:val="0059431F"/>
    <w:rsid w:val="00594669"/>
    <w:rsid w:val="00595584"/>
    <w:rsid w:val="005957C4"/>
    <w:rsid w:val="00596226"/>
    <w:rsid w:val="005A3023"/>
    <w:rsid w:val="005A4084"/>
    <w:rsid w:val="005A4243"/>
    <w:rsid w:val="005A4C0E"/>
    <w:rsid w:val="005A504F"/>
    <w:rsid w:val="005A5DCC"/>
    <w:rsid w:val="005A62D2"/>
    <w:rsid w:val="005A708E"/>
    <w:rsid w:val="005A714D"/>
    <w:rsid w:val="005B14C0"/>
    <w:rsid w:val="005B1D64"/>
    <w:rsid w:val="005B20B0"/>
    <w:rsid w:val="005B2585"/>
    <w:rsid w:val="005B3DC6"/>
    <w:rsid w:val="005B4B8C"/>
    <w:rsid w:val="005B54FA"/>
    <w:rsid w:val="005B68A3"/>
    <w:rsid w:val="005B6D34"/>
    <w:rsid w:val="005C29DE"/>
    <w:rsid w:val="005C3501"/>
    <w:rsid w:val="005C45D3"/>
    <w:rsid w:val="005C4EBD"/>
    <w:rsid w:val="005C507F"/>
    <w:rsid w:val="005C5803"/>
    <w:rsid w:val="005C602F"/>
    <w:rsid w:val="005C6949"/>
    <w:rsid w:val="005C6D0C"/>
    <w:rsid w:val="005C6D35"/>
    <w:rsid w:val="005D1101"/>
    <w:rsid w:val="005D1A3D"/>
    <w:rsid w:val="005D1D78"/>
    <w:rsid w:val="005D2490"/>
    <w:rsid w:val="005D37B1"/>
    <w:rsid w:val="005D3E97"/>
    <w:rsid w:val="005D43B5"/>
    <w:rsid w:val="005D4613"/>
    <w:rsid w:val="005D57CD"/>
    <w:rsid w:val="005D5BE3"/>
    <w:rsid w:val="005D5D5D"/>
    <w:rsid w:val="005D6291"/>
    <w:rsid w:val="005D6831"/>
    <w:rsid w:val="005E1432"/>
    <w:rsid w:val="005E1B0F"/>
    <w:rsid w:val="005E25C7"/>
    <w:rsid w:val="005E268F"/>
    <w:rsid w:val="005E2CA8"/>
    <w:rsid w:val="005E3286"/>
    <w:rsid w:val="005E41ED"/>
    <w:rsid w:val="005E4FF4"/>
    <w:rsid w:val="005E55FF"/>
    <w:rsid w:val="005E7A77"/>
    <w:rsid w:val="005F0D67"/>
    <w:rsid w:val="005F10EF"/>
    <w:rsid w:val="005F31A6"/>
    <w:rsid w:val="005F35B2"/>
    <w:rsid w:val="005F59A9"/>
    <w:rsid w:val="005F71E9"/>
    <w:rsid w:val="006007F3"/>
    <w:rsid w:val="00600C35"/>
    <w:rsid w:val="00600F31"/>
    <w:rsid w:val="00601893"/>
    <w:rsid w:val="00602D5F"/>
    <w:rsid w:val="00603119"/>
    <w:rsid w:val="00605BC6"/>
    <w:rsid w:val="00605FA5"/>
    <w:rsid w:val="006063DA"/>
    <w:rsid w:val="006076AA"/>
    <w:rsid w:val="00610213"/>
    <w:rsid w:val="00610549"/>
    <w:rsid w:val="006108C7"/>
    <w:rsid w:val="00611080"/>
    <w:rsid w:val="0061210B"/>
    <w:rsid w:val="00612566"/>
    <w:rsid w:val="0061271D"/>
    <w:rsid w:val="00614213"/>
    <w:rsid w:val="00614F77"/>
    <w:rsid w:val="00615949"/>
    <w:rsid w:val="006167CC"/>
    <w:rsid w:val="006169A0"/>
    <w:rsid w:val="00621254"/>
    <w:rsid w:val="00622DD7"/>
    <w:rsid w:val="00623893"/>
    <w:rsid w:val="00624860"/>
    <w:rsid w:val="00624C84"/>
    <w:rsid w:val="00625C29"/>
    <w:rsid w:val="006265C6"/>
    <w:rsid w:val="00627F65"/>
    <w:rsid w:val="0063050D"/>
    <w:rsid w:val="00631302"/>
    <w:rsid w:val="00631966"/>
    <w:rsid w:val="00631AD0"/>
    <w:rsid w:val="00632015"/>
    <w:rsid w:val="00632C95"/>
    <w:rsid w:val="00633006"/>
    <w:rsid w:val="00633900"/>
    <w:rsid w:val="006346EF"/>
    <w:rsid w:val="00635206"/>
    <w:rsid w:val="00635864"/>
    <w:rsid w:val="00635EF5"/>
    <w:rsid w:val="00641850"/>
    <w:rsid w:val="006423A6"/>
    <w:rsid w:val="00643D6B"/>
    <w:rsid w:val="0064447C"/>
    <w:rsid w:val="00645DD4"/>
    <w:rsid w:val="00646DF3"/>
    <w:rsid w:val="006470DB"/>
    <w:rsid w:val="0064761F"/>
    <w:rsid w:val="00647AC2"/>
    <w:rsid w:val="00647CD4"/>
    <w:rsid w:val="006503CA"/>
    <w:rsid w:val="00650EA1"/>
    <w:rsid w:val="0065132B"/>
    <w:rsid w:val="0065136B"/>
    <w:rsid w:val="00651FD5"/>
    <w:rsid w:val="00652AAB"/>
    <w:rsid w:val="00652EF7"/>
    <w:rsid w:val="00654594"/>
    <w:rsid w:val="0065624E"/>
    <w:rsid w:val="0065630C"/>
    <w:rsid w:val="006567C7"/>
    <w:rsid w:val="00657BC5"/>
    <w:rsid w:val="006606DD"/>
    <w:rsid w:val="00662E98"/>
    <w:rsid w:val="00663BEB"/>
    <w:rsid w:val="00666442"/>
    <w:rsid w:val="00666755"/>
    <w:rsid w:val="006669E3"/>
    <w:rsid w:val="0066784E"/>
    <w:rsid w:val="006702A9"/>
    <w:rsid w:val="00671540"/>
    <w:rsid w:val="00671DBC"/>
    <w:rsid w:val="00673237"/>
    <w:rsid w:val="00673740"/>
    <w:rsid w:val="00674400"/>
    <w:rsid w:val="00675684"/>
    <w:rsid w:val="006759C6"/>
    <w:rsid w:val="00675DCF"/>
    <w:rsid w:val="006768E0"/>
    <w:rsid w:val="0068291D"/>
    <w:rsid w:val="00682EBC"/>
    <w:rsid w:val="00684A8F"/>
    <w:rsid w:val="006863C8"/>
    <w:rsid w:val="00687F6F"/>
    <w:rsid w:val="00690F35"/>
    <w:rsid w:val="00691144"/>
    <w:rsid w:val="006912FC"/>
    <w:rsid w:val="00691785"/>
    <w:rsid w:val="006925A7"/>
    <w:rsid w:val="00692A1F"/>
    <w:rsid w:val="00693B68"/>
    <w:rsid w:val="006947FE"/>
    <w:rsid w:val="00695227"/>
    <w:rsid w:val="0069550B"/>
    <w:rsid w:val="00695EE1"/>
    <w:rsid w:val="006979D5"/>
    <w:rsid w:val="00697CB2"/>
    <w:rsid w:val="006A0D43"/>
    <w:rsid w:val="006A20E8"/>
    <w:rsid w:val="006A2A08"/>
    <w:rsid w:val="006A2CAA"/>
    <w:rsid w:val="006A55EE"/>
    <w:rsid w:val="006A7B4D"/>
    <w:rsid w:val="006A7FDD"/>
    <w:rsid w:val="006B08A3"/>
    <w:rsid w:val="006B560B"/>
    <w:rsid w:val="006B5B80"/>
    <w:rsid w:val="006B5CD1"/>
    <w:rsid w:val="006B6294"/>
    <w:rsid w:val="006B7F70"/>
    <w:rsid w:val="006C1167"/>
    <w:rsid w:val="006C1306"/>
    <w:rsid w:val="006C130B"/>
    <w:rsid w:val="006C5AC2"/>
    <w:rsid w:val="006C73CA"/>
    <w:rsid w:val="006D2F57"/>
    <w:rsid w:val="006D3E92"/>
    <w:rsid w:val="006D4831"/>
    <w:rsid w:val="006D61B0"/>
    <w:rsid w:val="006D73DB"/>
    <w:rsid w:val="006D7601"/>
    <w:rsid w:val="006D7761"/>
    <w:rsid w:val="006E18F0"/>
    <w:rsid w:val="006E2B0A"/>
    <w:rsid w:val="006E30B1"/>
    <w:rsid w:val="006E4B7F"/>
    <w:rsid w:val="006E58D6"/>
    <w:rsid w:val="006E5B07"/>
    <w:rsid w:val="006E6535"/>
    <w:rsid w:val="006E753B"/>
    <w:rsid w:val="006E794C"/>
    <w:rsid w:val="006F023B"/>
    <w:rsid w:val="006F07EC"/>
    <w:rsid w:val="006F0DB8"/>
    <w:rsid w:val="006F1795"/>
    <w:rsid w:val="006F1997"/>
    <w:rsid w:val="006F2762"/>
    <w:rsid w:val="006F2B2E"/>
    <w:rsid w:val="006F2B9B"/>
    <w:rsid w:val="006F30CB"/>
    <w:rsid w:val="006F4D65"/>
    <w:rsid w:val="00700CB0"/>
    <w:rsid w:val="00700F1B"/>
    <w:rsid w:val="00701C4A"/>
    <w:rsid w:val="0070240D"/>
    <w:rsid w:val="00702EF2"/>
    <w:rsid w:val="00705188"/>
    <w:rsid w:val="00705349"/>
    <w:rsid w:val="00706303"/>
    <w:rsid w:val="00706C44"/>
    <w:rsid w:val="007075C3"/>
    <w:rsid w:val="00710C71"/>
    <w:rsid w:val="00711E62"/>
    <w:rsid w:val="00712497"/>
    <w:rsid w:val="00712815"/>
    <w:rsid w:val="00712D6A"/>
    <w:rsid w:val="00712F18"/>
    <w:rsid w:val="007179D0"/>
    <w:rsid w:val="0072057D"/>
    <w:rsid w:val="0072160C"/>
    <w:rsid w:val="00722826"/>
    <w:rsid w:val="0072436F"/>
    <w:rsid w:val="00724402"/>
    <w:rsid w:val="0072486E"/>
    <w:rsid w:val="00725646"/>
    <w:rsid w:val="00725F45"/>
    <w:rsid w:val="00726CEF"/>
    <w:rsid w:val="00727346"/>
    <w:rsid w:val="00730571"/>
    <w:rsid w:val="007309AA"/>
    <w:rsid w:val="00730CDF"/>
    <w:rsid w:val="00730E2E"/>
    <w:rsid w:val="00731C27"/>
    <w:rsid w:val="00731F27"/>
    <w:rsid w:val="00732F07"/>
    <w:rsid w:val="00733BB4"/>
    <w:rsid w:val="00733F65"/>
    <w:rsid w:val="00734C0F"/>
    <w:rsid w:val="007360D4"/>
    <w:rsid w:val="007369F3"/>
    <w:rsid w:val="00736A5A"/>
    <w:rsid w:val="0073744C"/>
    <w:rsid w:val="00737F53"/>
    <w:rsid w:val="0074009E"/>
    <w:rsid w:val="00741853"/>
    <w:rsid w:val="00742CE1"/>
    <w:rsid w:val="00743464"/>
    <w:rsid w:val="00744548"/>
    <w:rsid w:val="007447E7"/>
    <w:rsid w:val="00745E43"/>
    <w:rsid w:val="00746F12"/>
    <w:rsid w:val="00747460"/>
    <w:rsid w:val="007502D4"/>
    <w:rsid w:val="00751789"/>
    <w:rsid w:val="0075195E"/>
    <w:rsid w:val="00754C9F"/>
    <w:rsid w:val="00755393"/>
    <w:rsid w:val="0075595B"/>
    <w:rsid w:val="00755C42"/>
    <w:rsid w:val="00756234"/>
    <w:rsid w:val="00761016"/>
    <w:rsid w:val="00762829"/>
    <w:rsid w:val="00762FD5"/>
    <w:rsid w:val="00767146"/>
    <w:rsid w:val="0076743E"/>
    <w:rsid w:val="00770548"/>
    <w:rsid w:val="00771313"/>
    <w:rsid w:val="007719B4"/>
    <w:rsid w:val="00771D79"/>
    <w:rsid w:val="00771E97"/>
    <w:rsid w:val="00774600"/>
    <w:rsid w:val="0077486E"/>
    <w:rsid w:val="00775012"/>
    <w:rsid w:val="007769A2"/>
    <w:rsid w:val="00777196"/>
    <w:rsid w:val="00777F1A"/>
    <w:rsid w:val="0078246B"/>
    <w:rsid w:val="00783929"/>
    <w:rsid w:val="00784E69"/>
    <w:rsid w:val="0078639D"/>
    <w:rsid w:val="00787FCE"/>
    <w:rsid w:val="00790FD6"/>
    <w:rsid w:val="007914A7"/>
    <w:rsid w:val="007914D9"/>
    <w:rsid w:val="007926FB"/>
    <w:rsid w:val="007927F1"/>
    <w:rsid w:val="00792C4E"/>
    <w:rsid w:val="00793AA7"/>
    <w:rsid w:val="00793AE1"/>
    <w:rsid w:val="007943A7"/>
    <w:rsid w:val="00794B39"/>
    <w:rsid w:val="00794DF7"/>
    <w:rsid w:val="007968F2"/>
    <w:rsid w:val="00797A39"/>
    <w:rsid w:val="007A0584"/>
    <w:rsid w:val="007A0E65"/>
    <w:rsid w:val="007A3228"/>
    <w:rsid w:val="007A4A85"/>
    <w:rsid w:val="007A58BE"/>
    <w:rsid w:val="007A6A91"/>
    <w:rsid w:val="007A7146"/>
    <w:rsid w:val="007A71F8"/>
    <w:rsid w:val="007A78D9"/>
    <w:rsid w:val="007A7AA9"/>
    <w:rsid w:val="007B0CA9"/>
    <w:rsid w:val="007B13BE"/>
    <w:rsid w:val="007B14D3"/>
    <w:rsid w:val="007B1EAE"/>
    <w:rsid w:val="007B3EE7"/>
    <w:rsid w:val="007B5748"/>
    <w:rsid w:val="007B69D6"/>
    <w:rsid w:val="007C08F0"/>
    <w:rsid w:val="007C0F6B"/>
    <w:rsid w:val="007C4F58"/>
    <w:rsid w:val="007C628E"/>
    <w:rsid w:val="007C64AA"/>
    <w:rsid w:val="007C7477"/>
    <w:rsid w:val="007C7A05"/>
    <w:rsid w:val="007C7E7E"/>
    <w:rsid w:val="007C7EB2"/>
    <w:rsid w:val="007D1062"/>
    <w:rsid w:val="007D1677"/>
    <w:rsid w:val="007D1F92"/>
    <w:rsid w:val="007D268F"/>
    <w:rsid w:val="007D2DCF"/>
    <w:rsid w:val="007D4086"/>
    <w:rsid w:val="007D43D3"/>
    <w:rsid w:val="007D4455"/>
    <w:rsid w:val="007D4F01"/>
    <w:rsid w:val="007D51C7"/>
    <w:rsid w:val="007D6BB9"/>
    <w:rsid w:val="007E011B"/>
    <w:rsid w:val="007E08B3"/>
    <w:rsid w:val="007E150E"/>
    <w:rsid w:val="007E1D3D"/>
    <w:rsid w:val="007E3E19"/>
    <w:rsid w:val="007E5299"/>
    <w:rsid w:val="007E691F"/>
    <w:rsid w:val="007E694D"/>
    <w:rsid w:val="007E6C41"/>
    <w:rsid w:val="007E7516"/>
    <w:rsid w:val="007E7C1B"/>
    <w:rsid w:val="007E7E32"/>
    <w:rsid w:val="007F25E5"/>
    <w:rsid w:val="007F3E1A"/>
    <w:rsid w:val="007F49EB"/>
    <w:rsid w:val="007F4A99"/>
    <w:rsid w:val="007F5066"/>
    <w:rsid w:val="00801C09"/>
    <w:rsid w:val="008022DF"/>
    <w:rsid w:val="00802B6E"/>
    <w:rsid w:val="00802C16"/>
    <w:rsid w:val="00802DEA"/>
    <w:rsid w:val="008036E3"/>
    <w:rsid w:val="008039B6"/>
    <w:rsid w:val="00804ACF"/>
    <w:rsid w:val="008055BD"/>
    <w:rsid w:val="0080569B"/>
    <w:rsid w:val="00805D29"/>
    <w:rsid w:val="00805DD4"/>
    <w:rsid w:val="008061D0"/>
    <w:rsid w:val="00806685"/>
    <w:rsid w:val="008077AD"/>
    <w:rsid w:val="008078E6"/>
    <w:rsid w:val="008135EB"/>
    <w:rsid w:val="00815CB1"/>
    <w:rsid w:val="00816684"/>
    <w:rsid w:val="00820F89"/>
    <w:rsid w:val="0082166B"/>
    <w:rsid w:val="0082188D"/>
    <w:rsid w:val="0082525F"/>
    <w:rsid w:val="00825E8B"/>
    <w:rsid w:val="00826D50"/>
    <w:rsid w:val="00826FEB"/>
    <w:rsid w:val="00827704"/>
    <w:rsid w:val="00830570"/>
    <w:rsid w:val="00831498"/>
    <w:rsid w:val="00833C75"/>
    <w:rsid w:val="008352F3"/>
    <w:rsid w:val="0083772A"/>
    <w:rsid w:val="00837FD3"/>
    <w:rsid w:val="0084186B"/>
    <w:rsid w:val="00841CA2"/>
    <w:rsid w:val="008422AB"/>
    <w:rsid w:val="0084281F"/>
    <w:rsid w:val="008432DA"/>
    <w:rsid w:val="00843A35"/>
    <w:rsid w:val="0084697C"/>
    <w:rsid w:val="00846CBC"/>
    <w:rsid w:val="0084768A"/>
    <w:rsid w:val="008508C4"/>
    <w:rsid w:val="0085122F"/>
    <w:rsid w:val="00851714"/>
    <w:rsid w:val="008529DD"/>
    <w:rsid w:val="00853402"/>
    <w:rsid w:val="008537A0"/>
    <w:rsid w:val="008550F2"/>
    <w:rsid w:val="008554A5"/>
    <w:rsid w:val="00856E1A"/>
    <w:rsid w:val="00860931"/>
    <w:rsid w:val="00861133"/>
    <w:rsid w:val="00861BC5"/>
    <w:rsid w:val="00862287"/>
    <w:rsid w:val="00862F30"/>
    <w:rsid w:val="008641D0"/>
    <w:rsid w:val="00867AD8"/>
    <w:rsid w:val="008708E9"/>
    <w:rsid w:val="0087092C"/>
    <w:rsid w:val="00872325"/>
    <w:rsid w:val="00874429"/>
    <w:rsid w:val="00874D5B"/>
    <w:rsid w:val="00875EDC"/>
    <w:rsid w:val="00876CAD"/>
    <w:rsid w:val="008770E5"/>
    <w:rsid w:val="0088109F"/>
    <w:rsid w:val="00881BD2"/>
    <w:rsid w:val="00882F2B"/>
    <w:rsid w:val="00884412"/>
    <w:rsid w:val="00886B04"/>
    <w:rsid w:val="00887A9D"/>
    <w:rsid w:val="00890DF9"/>
    <w:rsid w:val="00891453"/>
    <w:rsid w:val="00891C2A"/>
    <w:rsid w:val="00892713"/>
    <w:rsid w:val="00893BC0"/>
    <w:rsid w:val="008954DF"/>
    <w:rsid w:val="00895B98"/>
    <w:rsid w:val="00896C7C"/>
    <w:rsid w:val="008979A3"/>
    <w:rsid w:val="008A1388"/>
    <w:rsid w:val="008A3656"/>
    <w:rsid w:val="008A4052"/>
    <w:rsid w:val="008A454D"/>
    <w:rsid w:val="008A488E"/>
    <w:rsid w:val="008A6453"/>
    <w:rsid w:val="008A6791"/>
    <w:rsid w:val="008A68D4"/>
    <w:rsid w:val="008B1BAC"/>
    <w:rsid w:val="008B307D"/>
    <w:rsid w:val="008B5047"/>
    <w:rsid w:val="008B7265"/>
    <w:rsid w:val="008B75C1"/>
    <w:rsid w:val="008C07E7"/>
    <w:rsid w:val="008C0C51"/>
    <w:rsid w:val="008C1137"/>
    <w:rsid w:val="008C1363"/>
    <w:rsid w:val="008C17BC"/>
    <w:rsid w:val="008C383B"/>
    <w:rsid w:val="008C3F46"/>
    <w:rsid w:val="008C4852"/>
    <w:rsid w:val="008C4D88"/>
    <w:rsid w:val="008C62F3"/>
    <w:rsid w:val="008C64F1"/>
    <w:rsid w:val="008D15C5"/>
    <w:rsid w:val="008D1C55"/>
    <w:rsid w:val="008D1D77"/>
    <w:rsid w:val="008D207B"/>
    <w:rsid w:val="008D2BF8"/>
    <w:rsid w:val="008D4112"/>
    <w:rsid w:val="008D67DE"/>
    <w:rsid w:val="008D69E8"/>
    <w:rsid w:val="008D6D95"/>
    <w:rsid w:val="008D7325"/>
    <w:rsid w:val="008E2BBB"/>
    <w:rsid w:val="008E2BFC"/>
    <w:rsid w:val="008E409F"/>
    <w:rsid w:val="008E4D5A"/>
    <w:rsid w:val="008E4EF0"/>
    <w:rsid w:val="008E55D2"/>
    <w:rsid w:val="008E68B2"/>
    <w:rsid w:val="008E705B"/>
    <w:rsid w:val="008E7493"/>
    <w:rsid w:val="008E787B"/>
    <w:rsid w:val="008F0F3F"/>
    <w:rsid w:val="008F12F8"/>
    <w:rsid w:val="008F20CE"/>
    <w:rsid w:val="008F3A99"/>
    <w:rsid w:val="008F439E"/>
    <w:rsid w:val="008F4BF2"/>
    <w:rsid w:val="008F5914"/>
    <w:rsid w:val="008F65E4"/>
    <w:rsid w:val="008F74BB"/>
    <w:rsid w:val="008F74E1"/>
    <w:rsid w:val="00900403"/>
    <w:rsid w:val="00900C45"/>
    <w:rsid w:val="00901B52"/>
    <w:rsid w:val="00903303"/>
    <w:rsid w:val="00903B03"/>
    <w:rsid w:val="0090709F"/>
    <w:rsid w:val="009074A6"/>
    <w:rsid w:val="009075FC"/>
    <w:rsid w:val="009106BE"/>
    <w:rsid w:val="00911FE5"/>
    <w:rsid w:val="00912B08"/>
    <w:rsid w:val="009136B1"/>
    <w:rsid w:val="00914559"/>
    <w:rsid w:val="009153B6"/>
    <w:rsid w:val="009156CE"/>
    <w:rsid w:val="009162B1"/>
    <w:rsid w:val="009164FF"/>
    <w:rsid w:val="00916C4A"/>
    <w:rsid w:val="0091730C"/>
    <w:rsid w:val="0092073F"/>
    <w:rsid w:val="00921F4C"/>
    <w:rsid w:val="009222BE"/>
    <w:rsid w:val="0092308A"/>
    <w:rsid w:val="00923F43"/>
    <w:rsid w:val="00924095"/>
    <w:rsid w:val="0092413D"/>
    <w:rsid w:val="00924968"/>
    <w:rsid w:val="00924C34"/>
    <w:rsid w:val="00927253"/>
    <w:rsid w:val="00931378"/>
    <w:rsid w:val="009319A8"/>
    <w:rsid w:val="00933C47"/>
    <w:rsid w:val="0093549E"/>
    <w:rsid w:val="00935539"/>
    <w:rsid w:val="00935C0F"/>
    <w:rsid w:val="00936027"/>
    <w:rsid w:val="00937E94"/>
    <w:rsid w:val="00937FB9"/>
    <w:rsid w:val="00940337"/>
    <w:rsid w:val="009424ED"/>
    <w:rsid w:val="00943DD4"/>
    <w:rsid w:val="009441FB"/>
    <w:rsid w:val="009449BB"/>
    <w:rsid w:val="009468C9"/>
    <w:rsid w:val="009468CE"/>
    <w:rsid w:val="00947F18"/>
    <w:rsid w:val="00950201"/>
    <w:rsid w:val="00950A45"/>
    <w:rsid w:val="00950BA7"/>
    <w:rsid w:val="00954399"/>
    <w:rsid w:val="009570F3"/>
    <w:rsid w:val="00957255"/>
    <w:rsid w:val="00961C65"/>
    <w:rsid w:val="00964A14"/>
    <w:rsid w:val="00964FA2"/>
    <w:rsid w:val="00965D25"/>
    <w:rsid w:val="00965E80"/>
    <w:rsid w:val="00970737"/>
    <w:rsid w:val="00973076"/>
    <w:rsid w:val="00974DB6"/>
    <w:rsid w:val="00976BFA"/>
    <w:rsid w:val="00976D59"/>
    <w:rsid w:val="00977A46"/>
    <w:rsid w:val="009804A8"/>
    <w:rsid w:val="00981B17"/>
    <w:rsid w:val="00982FB1"/>
    <w:rsid w:val="00984470"/>
    <w:rsid w:val="0098591E"/>
    <w:rsid w:val="00985BAF"/>
    <w:rsid w:val="00986FA0"/>
    <w:rsid w:val="00987F16"/>
    <w:rsid w:val="009902DC"/>
    <w:rsid w:val="009940C0"/>
    <w:rsid w:val="00997DFE"/>
    <w:rsid w:val="009A48C3"/>
    <w:rsid w:val="009A4A01"/>
    <w:rsid w:val="009A4C28"/>
    <w:rsid w:val="009A7192"/>
    <w:rsid w:val="009B02AD"/>
    <w:rsid w:val="009B0A91"/>
    <w:rsid w:val="009B0EA4"/>
    <w:rsid w:val="009B100F"/>
    <w:rsid w:val="009B106D"/>
    <w:rsid w:val="009B120F"/>
    <w:rsid w:val="009B199B"/>
    <w:rsid w:val="009B22EB"/>
    <w:rsid w:val="009B35A8"/>
    <w:rsid w:val="009B4FAF"/>
    <w:rsid w:val="009B611E"/>
    <w:rsid w:val="009B681A"/>
    <w:rsid w:val="009B7564"/>
    <w:rsid w:val="009B7F07"/>
    <w:rsid w:val="009C036B"/>
    <w:rsid w:val="009C13A3"/>
    <w:rsid w:val="009C13F4"/>
    <w:rsid w:val="009C28F5"/>
    <w:rsid w:val="009C2C07"/>
    <w:rsid w:val="009C2FA3"/>
    <w:rsid w:val="009C35A9"/>
    <w:rsid w:val="009C49B5"/>
    <w:rsid w:val="009C4AE5"/>
    <w:rsid w:val="009C5BB9"/>
    <w:rsid w:val="009D0BFA"/>
    <w:rsid w:val="009D30B6"/>
    <w:rsid w:val="009D3A8D"/>
    <w:rsid w:val="009D44E4"/>
    <w:rsid w:val="009D5154"/>
    <w:rsid w:val="009D56F5"/>
    <w:rsid w:val="009D5B3F"/>
    <w:rsid w:val="009D6F6F"/>
    <w:rsid w:val="009D7A69"/>
    <w:rsid w:val="009E0033"/>
    <w:rsid w:val="009E0C41"/>
    <w:rsid w:val="009E61B1"/>
    <w:rsid w:val="009E6325"/>
    <w:rsid w:val="009E6F6D"/>
    <w:rsid w:val="009E75DE"/>
    <w:rsid w:val="009F00AD"/>
    <w:rsid w:val="009F096A"/>
    <w:rsid w:val="009F290C"/>
    <w:rsid w:val="009F3C62"/>
    <w:rsid w:val="009F46F4"/>
    <w:rsid w:val="009F517A"/>
    <w:rsid w:val="009F5BCD"/>
    <w:rsid w:val="009F61FE"/>
    <w:rsid w:val="009F62AD"/>
    <w:rsid w:val="009F6AFD"/>
    <w:rsid w:val="009F6FA3"/>
    <w:rsid w:val="009F7E46"/>
    <w:rsid w:val="00A00C61"/>
    <w:rsid w:val="00A022BE"/>
    <w:rsid w:val="00A0288D"/>
    <w:rsid w:val="00A0411B"/>
    <w:rsid w:val="00A050A0"/>
    <w:rsid w:val="00A051B7"/>
    <w:rsid w:val="00A05AE9"/>
    <w:rsid w:val="00A05E22"/>
    <w:rsid w:val="00A0632E"/>
    <w:rsid w:val="00A07048"/>
    <w:rsid w:val="00A073AD"/>
    <w:rsid w:val="00A073BD"/>
    <w:rsid w:val="00A11585"/>
    <w:rsid w:val="00A115F2"/>
    <w:rsid w:val="00A116AA"/>
    <w:rsid w:val="00A13567"/>
    <w:rsid w:val="00A13B6A"/>
    <w:rsid w:val="00A146D0"/>
    <w:rsid w:val="00A14D52"/>
    <w:rsid w:val="00A160AA"/>
    <w:rsid w:val="00A162AA"/>
    <w:rsid w:val="00A20FA7"/>
    <w:rsid w:val="00A213AF"/>
    <w:rsid w:val="00A219EE"/>
    <w:rsid w:val="00A24383"/>
    <w:rsid w:val="00A250D8"/>
    <w:rsid w:val="00A257DC"/>
    <w:rsid w:val="00A303C9"/>
    <w:rsid w:val="00A31B93"/>
    <w:rsid w:val="00A31E27"/>
    <w:rsid w:val="00A3235C"/>
    <w:rsid w:val="00A32912"/>
    <w:rsid w:val="00A32BAB"/>
    <w:rsid w:val="00A35288"/>
    <w:rsid w:val="00A36654"/>
    <w:rsid w:val="00A36961"/>
    <w:rsid w:val="00A37CEE"/>
    <w:rsid w:val="00A37EB8"/>
    <w:rsid w:val="00A4125B"/>
    <w:rsid w:val="00A418A2"/>
    <w:rsid w:val="00A41BC0"/>
    <w:rsid w:val="00A41D5A"/>
    <w:rsid w:val="00A4459E"/>
    <w:rsid w:val="00A44671"/>
    <w:rsid w:val="00A44B56"/>
    <w:rsid w:val="00A452EA"/>
    <w:rsid w:val="00A45A02"/>
    <w:rsid w:val="00A45B24"/>
    <w:rsid w:val="00A4777A"/>
    <w:rsid w:val="00A479D8"/>
    <w:rsid w:val="00A47FEE"/>
    <w:rsid w:val="00A50AFB"/>
    <w:rsid w:val="00A52AC6"/>
    <w:rsid w:val="00A53508"/>
    <w:rsid w:val="00A53855"/>
    <w:rsid w:val="00A54BF4"/>
    <w:rsid w:val="00A56587"/>
    <w:rsid w:val="00A57AC9"/>
    <w:rsid w:val="00A57BBE"/>
    <w:rsid w:val="00A6001A"/>
    <w:rsid w:val="00A60339"/>
    <w:rsid w:val="00A61645"/>
    <w:rsid w:val="00A61D44"/>
    <w:rsid w:val="00A64F7D"/>
    <w:rsid w:val="00A654EA"/>
    <w:rsid w:val="00A65E82"/>
    <w:rsid w:val="00A675B9"/>
    <w:rsid w:val="00A6789D"/>
    <w:rsid w:val="00A67A74"/>
    <w:rsid w:val="00A710B6"/>
    <w:rsid w:val="00A7134B"/>
    <w:rsid w:val="00A71904"/>
    <w:rsid w:val="00A7190E"/>
    <w:rsid w:val="00A72345"/>
    <w:rsid w:val="00A73E48"/>
    <w:rsid w:val="00A74B6A"/>
    <w:rsid w:val="00A74BCB"/>
    <w:rsid w:val="00A764C9"/>
    <w:rsid w:val="00A80795"/>
    <w:rsid w:val="00A8091D"/>
    <w:rsid w:val="00A80AE6"/>
    <w:rsid w:val="00A80FE9"/>
    <w:rsid w:val="00A83A3F"/>
    <w:rsid w:val="00A84E7F"/>
    <w:rsid w:val="00A85F89"/>
    <w:rsid w:val="00A86D69"/>
    <w:rsid w:val="00A8799F"/>
    <w:rsid w:val="00A9018F"/>
    <w:rsid w:val="00A91585"/>
    <w:rsid w:val="00A9172F"/>
    <w:rsid w:val="00A92622"/>
    <w:rsid w:val="00A92632"/>
    <w:rsid w:val="00A92716"/>
    <w:rsid w:val="00A92F7C"/>
    <w:rsid w:val="00A9394C"/>
    <w:rsid w:val="00A94D6F"/>
    <w:rsid w:val="00A94EA8"/>
    <w:rsid w:val="00A957CC"/>
    <w:rsid w:val="00A97C90"/>
    <w:rsid w:val="00AA07E1"/>
    <w:rsid w:val="00AA0AAA"/>
    <w:rsid w:val="00AA1A6B"/>
    <w:rsid w:val="00AA1C3D"/>
    <w:rsid w:val="00AA1D9F"/>
    <w:rsid w:val="00AA6E84"/>
    <w:rsid w:val="00AB0EA7"/>
    <w:rsid w:val="00AB32D5"/>
    <w:rsid w:val="00AB3322"/>
    <w:rsid w:val="00AB3AB0"/>
    <w:rsid w:val="00AB41D9"/>
    <w:rsid w:val="00AB46AF"/>
    <w:rsid w:val="00AB730A"/>
    <w:rsid w:val="00AB7A8E"/>
    <w:rsid w:val="00AC08C7"/>
    <w:rsid w:val="00AC09DB"/>
    <w:rsid w:val="00AC0E23"/>
    <w:rsid w:val="00AC26D0"/>
    <w:rsid w:val="00AC4819"/>
    <w:rsid w:val="00AC6742"/>
    <w:rsid w:val="00AD0600"/>
    <w:rsid w:val="00AD1FC6"/>
    <w:rsid w:val="00AD2AF6"/>
    <w:rsid w:val="00AD38A6"/>
    <w:rsid w:val="00AD4F4B"/>
    <w:rsid w:val="00AD6A75"/>
    <w:rsid w:val="00AE23F4"/>
    <w:rsid w:val="00AE39C2"/>
    <w:rsid w:val="00AE4691"/>
    <w:rsid w:val="00AE4995"/>
    <w:rsid w:val="00AE52DD"/>
    <w:rsid w:val="00AE6878"/>
    <w:rsid w:val="00AF03AF"/>
    <w:rsid w:val="00AF0868"/>
    <w:rsid w:val="00AF0CB6"/>
    <w:rsid w:val="00AF0D65"/>
    <w:rsid w:val="00AF3FAC"/>
    <w:rsid w:val="00AF426F"/>
    <w:rsid w:val="00AF51AE"/>
    <w:rsid w:val="00AF795D"/>
    <w:rsid w:val="00AF7BFA"/>
    <w:rsid w:val="00B02224"/>
    <w:rsid w:val="00B02313"/>
    <w:rsid w:val="00B02B68"/>
    <w:rsid w:val="00B033AF"/>
    <w:rsid w:val="00B0394F"/>
    <w:rsid w:val="00B0418E"/>
    <w:rsid w:val="00B05FD5"/>
    <w:rsid w:val="00B0715F"/>
    <w:rsid w:val="00B07318"/>
    <w:rsid w:val="00B1179A"/>
    <w:rsid w:val="00B11F4E"/>
    <w:rsid w:val="00B138B5"/>
    <w:rsid w:val="00B13972"/>
    <w:rsid w:val="00B1522D"/>
    <w:rsid w:val="00B154C0"/>
    <w:rsid w:val="00B178ED"/>
    <w:rsid w:val="00B179E3"/>
    <w:rsid w:val="00B20C58"/>
    <w:rsid w:val="00B22B50"/>
    <w:rsid w:val="00B22C67"/>
    <w:rsid w:val="00B22E5E"/>
    <w:rsid w:val="00B233D4"/>
    <w:rsid w:val="00B237D7"/>
    <w:rsid w:val="00B245D4"/>
    <w:rsid w:val="00B246B8"/>
    <w:rsid w:val="00B24A54"/>
    <w:rsid w:val="00B25BF5"/>
    <w:rsid w:val="00B26260"/>
    <w:rsid w:val="00B27A57"/>
    <w:rsid w:val="00B27D8C"/>
    <w:rsid w:val="00B27EB6"/>
    <w:rsid w:val="00B30C3A"/>
    <w:rsid w:val="00B312C2"/>
    <w:rsid w:val="00B32523"/>
    <w:rsid w:val="00B328C7"/>
    <w:rsid w:val="00B32C80"/>
    <w:rsid w:val="00B32E1E"/>
    <w:rsid w:val="00B334D6"/>
    <w:rsid w:val="00B3374C"/>
    <w:rsid w:val="00B33983"/>
    <w:rsid w:val="00B34BF2"/>
    <w:rsid w:val="00B36385"/>
    <w:rsid w:val="00B37206"/>
    <w:rsid w:val="00B37AAB"/>
    <w:rsid w:val="00B37CA7"/>
    <w:rsid w:val="00B40566"/>
    <w:rsid w:val="00B42587"/>
    <w:rsid w:val="00B42C6F"/>
    <w:rsid w:val="00B42DD0"/>
    <w:rsid w:val="00B43CEF"/>
    <w:rsid w:val="00B46F86"/>
    <w:rsid w:val="00B500E7"/>
    <w:rsid w:val="00B513C6"/>
    <w:rsid w:val="00B52297"/>
    <w:rsid w:val="00B52E75"/>
    <w:rsid w:val="00B54AE5"/>
    <w:rsid w:val="00B552F4"/>
    <w:rsid w:val="00B55473"/>
    <w:rsid w:val="00B57586"/>
    <w:rsid w:val="00B60790"/>
    <w:rsid w:val="00B61EE7"/>
    <w:rsid w:val="00B637FA"/>
    <w:rsid w:val="00B64B01"/>
    <w:rsid w:val="00B66417"/>
    <w:rsid w:val="00B6660C"/>
    <w:rsid w:val="00B67582"/>
    <w:rsid w:val="00B67D54"/>
    <w:rsid w:val="00B70340"/>
    <w:rsid w:val="00B70676"/>
    <w:rsid w:val="00B70ABE"/>
    <w:rsid w:val="00B70C03"/>
    <w:rsid w:val="00B712E8"/>
    <w:rsid w:val="00B7179C"/>
    <w:rsid w:val="00B720EF"/>
    <w:rsid w:val="00B73DF5"/>
    <w:rsid w:val="00B74309"/>
    <w:rsid w:val="00B74A50"/>
    <w:rsid w:val="00B75E7A"/>
    <w:rsid w:val="00B75FE5"/>
    <w:rsid w:val="00B76C2C"/>
    <w:rsid w:val="00B8000B"/>
    <w:rsid w:val="00B80E8B"/>
    <w:rsid w:val="00B80F9D"/>
    <w:rsid w:val="00B8142F"/>
    <w:rsid w:val="00B82112"/>
    <w:rsid w:val="00B841F2"/>
    <w:rsid w:val="00B8509F"/>
    <w:rsid w:val="00B85404"/>
    <w:rsid w:val="00B86404"/>
    <w:rsid w:val="00B86DE9"/>
    <w:rsid w:val="00B87247"/>
    <w:rsid w:val="00B8774B"/>
    <w:rsid w:val="00B87B46"/>
    <w:rsid w:val="00B87F3C"/>
    <w:rsid w:val="00B90975"/>
    <w:rsid w:val="00B93E58"/>
    <w:rsid w:val="00B95664"/>
    <w:rsid w:val="00B957AE"/>
    <w:rsid w:val="00B95B11"/>
    <w:rsid w:val="00B961E4"/>
    <w:rsid w:val="00B97A0C"/>
    <w:rsid w:val="00BA2607"/>
    <w:rsid w:val="00BA2D5D"/>
    <w:rsid w:val="00BA4108"/>
    <w:rsid w:val="00BA42E2"/>
    <w:rsid w:val="00BA53DD"/>
    <w:rsid w:val="00BA67E2"/>
    <w:rsid w:val="00BA6EF7"/>
    <w:rsid w:val="00BB0CEE"/>
    <w:rsid w:val="00BB1E30"/>
    <w:rsid w:val="00BB20B1"/>
    <w:rsid w:val="00BB36E1"/>
    <w:rsid w:val="00BB3739"/>
    <w:rsid w:val="00BB4EB8"/>
    <w:rsid w:val="00BB644B"/>
    <w:rsid w:val="00BB6A44"/>
    <w:rsid w:val="00BB7A4B"/>
    <w:rsid w:val="00BC08CF"/>
    <w:rsid w:val="00BC1EB0"/>
    <w:rsid w:val="00BC456C"/>
    <w:rsid w:val="00BC4E1F"/>
    <w:rsid w:val="00BC5498"/>
    <w:rsid w:val="00BC60C5"/>
    <w:rsid w:val="00BC7870"/>
    <w:rsid w:val="00BD0491"/>
    <w:rsid w:val="00BD3043"/>
    <w:rsid w:val="00BD3387"/>
    <w:rsid w:val="00BD36F7"/>
    <w:rsid w:val="00BD3BCE"/>
    <w:rsid w:val="00BD462E"/>
    <w:rsid w:val="00BD5388"/>
    <w:rsid w:val="00BD54CA"/>
    <w:rsid w:val="00BD60FC"/>
    <w:rsid w:val="00BD6C85"/>
    <w:rsid w:val="00BE015C"/>
    <w:rsid w:val="00BE069F"/>
    <w:rsid w:val="00BE094C"/>
    <w:rsid w:val="00BE0A99"/>
    <w:rsid w:val="00BE101D"/>
    <w:rsid w:val="00BE10B0"/>
    <w:rsid w:val="00BE28A6"/>
    <w:rsid w:val="00BE306B"/>
    <w:rsid w:val="00BE3E60"/>
    <w:rsid w:val="00BE475A"/>
    <w:rsid w:val="00BE496F"/>
    <w:rsid w:val="00BE5B34"/>
    <w:rsid w:val="00BE6459"/>
    <w:rsid w:val="00BE7314"/>
    <w:rsid w:val="00BF08D0"/>
    <w:rsid w:val="00BF0D02"/>
    <w:rsid w:val="00BF12DF"/>
    <w:rsid w:val="00BF2801"/>
    <w:rsid w:val="00BF30CF"/>
    <w:rsid w:val="00BF41D5"/>
    <w:rsid w:val="00BF63E0"/>
    <w:rsid w:val="00BF6CE1"/>
    <w:rsid w:val="00C034F0"/>
    <w:rsid w:val="00C03CDA"/>
    <w:rsid w:val="00C0467A"/>
    <w:rsid w:val="00C04C4D"/>
    <w:rsid w:val="00C0525F"/>
    <w:rsid w:val="00C05819"/>
    <w:rsid w:val="00C058FD"/>
    <w:rsid w:val="00C07389"/>
    <w:rsid w:val="00C0767F"/>
    <w:rsid w:val="00C10FC8"/>
    <w:rsid w:val="00C13854"/>
    <w:rsid w:val="00C15160"/>
    <w:rsid w:val="00C20597"/>
    <w:rsid w:val="00C21EAB"/>
    <w:rsid w:val="00C2493F"/>
    <w:rsid w:val="00C262D6"/>
    <w:rsid w:val="00C26DB2"/>
    <w:rsid w:val="00C27B4C"/>
    <w:rsid w:val="00C3082A"/>
    <w:rsid w:val="00C32557"/>
    <w:rsid w:val="00C327AB"/>
    <w:rsid w:val="00C32D52"/>
    <w:rsid w:val="00C336F9"/>
    <w:rsid w:val="00C34C2F"/>
    <w:rsid w:val="00C35012"/>
    <w:rsid w:val="00C36353"/>
    <w:rsid w:val="00C36A95"/>
    <w:rsid w:val="00C41ADF"/>
    <w:rsid w:val="00C434AD"/>
    <w:rsid w:val="00C4372D"/>
    <w:rsid w:val="00C44607"/>
    <w:rsid w:val="00C44B53"/>
    <w:rsid w:val="00C452B4"/>
    <w:rsid w:val="00C45D2F"/>
    <w:rsid w:val="00C46B3F"/>
    <w:rsid w:val="00C46F67"/>
    <w:rsid w:val="00C4771F"/>
    <w:rsid w:val="00C517F4"/>
    <w:rsid w:val="00C52602"/>
    <w:rsid w:val="00C5289F"/>
    <w:rsid w:val="00C53E40"/>
    <w:rsid w:val="00C548B8"/>
    <w:rsid w:val="00C54D7F"/>
    <w:rsid w:val="00C55006"/>
    <w:rsid w:val="00C5512D"/>
    <w:rsid w:val="00C55860"/>
    <w:rsid w:val="00C5615A"/>
    <w:rsid w:val="00C57BB1"/>
    <w:rsid w:val="00C60E31"/>
    <w:rsid w:val="00C64DCC"/>
    <w:rsid w:val="00C65AA0"/>
    <w:rsid w:val="00C66BFB"/>
    <w:rsid w:val="00C672BD"/>
    <w:rsid w:val="00C707ED"/>
    <w:rsid w:val="00C70E11"/>
    <w:rsid w:val="00C7165D"/>
    <w:rsid w:val="00C719A8"/>
    <w:rsid w:val="00C71ACE"/>
    <w:rsid w:val="00C722F1"/>
    <w:rsid w:val="00C726B5"/>
    <w:rsid w:val="00C72A83"/>
    <w:rsid w:val="00C739D4"/>
    <w:rsid w:val="00C73CB5"/>
    <w:rsid w:val="00C740DA"/>
    <w:rsid w:val="00C7411D"/>
    <w:rsid w:val="00C74196"/>
    <w:rsid w:val="00C75576"/>
    <w:rsid w:val="00C757C9"/>
    <w:rsid w:val="00C75C95"/>
    <w:rsid w:val="00C76BDE"/>
    <w:rsid w:val="00C80369"/>
    <w:rsid w:val="00C807EA"/>
    <w:rsid w:val="00C80B50"/>
    <w:rsid w:val="00C824F9"/>
    <w:rsid w:val="00C82A56"/>
    <w:rsid w:val="00C8315F"/>
    <w:rsid w:val="00C8337C"/>
    <w:rsid w:val="00C83957"/>
    <w:rsid w:val="00C83B8F"/>
    <w:rsid w:val="00C841BC"/>
    <w:rsid w:val="00C8606B"/>
    <w:rsid w:val="00C86356"/>
    <w:rsid w:val="00C86502"/>
    <w:rsid w:val="00C9090C"/>
    <w:rsid w:val="00C934D4"/>
    <w:rsid w:val="00C948C9"/>
    <w:rsid w:val="00C94EC7"/>
    <w:rsid w:val="00C94F33"/>
    <w:rsid w:val="00C9766F"/>
    <w:rsid w:val="00C97894"/>
    <w:rsid w:val="00CA0EC8"/>
    <w:rsid w:val="00CA1DC9"/>
    <w:rsid w:val="00CA3E6B"/>
    <w:rsid w:val="00CA3F7E"/>
    <w:rsid w:val="00CA428B"/>
    <w:rsid w:val="00CA4D34"/>
    <w:rsid w:val="00CA6A37"/>
    <w:rsid w:val="00CA7AD4"/>
    <w:rsid w:val="00CB03CA"/>
    <w:rsid w:val="00CB0404"/>
    <w:rsid w:val="00CB127D"/>
    <w:rsid w:val="00CB1D14"/>
    <w:rsid w:val="00CB2516"/>
    <w:rsid w:val="00CB3A17"/>
    <w:rsid w:val="00CB5C0C"/>
    <w:rsid w:val="00CC1D60"/>
    <w:rsid w:val="00CC3BFE"/>
    <w:rsid w:val="00CC3C17"/>
    <w:rsid w:val="00CC5C85"/>
    <w:rsid w:val="00CC70A4"/>
    <w:rsid w:val="00CC790D"/>
    <w:rsid w:val="00CC798F"/>
    <w:rsid w:val="00CC7F8A"/>
    <w:rsid w:val="00CD22FB"/>
    <w:rsid w:val="00CD2374"/>
    <w:rsid w:val="00CD2BEE"/>
    <w:rsid w:val="00CD3522"/>
    <w:rsid w:val="00CD4421"/>
    <w:rsid w:val="00CD4CEE"/>
    <w:rsid w:val="00CD56B4"/>
    <w:rsid w:val="00CD6837"/>
    <w:rsid w:val="00CD6A53"/>
    <w:rsid w:val="00CD7498"/>
    <w:rsid w:val="00CD76E9"/>
    <w:rsid w:val="00CE04BA"/>
    <w:rsid w:val="00CE0671"/>
    <w:rsid w:val="00CE0929"/>
    <w:rsid w:val="00CE23FE"/>
    <w:rsid w:val="00CE2F26"/>
    <w:rsid w:val="00CE43CB"/>
    <w:rsid w:val="00CE461D"/>
    <w:rsid w:val="00CE48D8"/>
    <w:rsid w:val="00CE49CE"/>
    <w:rsid w:val="00CE4DD9"/>
    <w:rsid w:val="00CE6534"/>
    <w:rsid w:val="00CE66E1"/>
    <w:rsid w:val="00CF0040"/>
    <w:rsid w:val="00CF018B"/>
    <w:rsid w:val="00CF0E6B"/>
    <w:rsid w:val="00CF2B75"/>
    <w:rsid w:val="00CF3B45"/>
    <w:rsid w:val="00CF3DA6"/>
    <w:rsid w:val="00CF501E"/>
    <w:rsid w:val="00CF67B7"/>
    <w:rsid w:val="00CF704B"/>
    <w:rsid w:val="00CF7F4E"/>
    <w:rsid w:val="00D001A8"/>
    <w:rsid w:val="00D005C7"/>
    <w:rsid w:val="00D02509"/>
    <w:rsid w:val="00D0287F"/>
    <w:rsid w:val="00D02AAD"/>
    <w:rsid w:val="00D03562"/>
    <w:rsid w:val="00D0481A"/>
    <w:rsid w:val="00D0570E"/>
    <w:rsid w:val="00D0715F"/>
    <w:rsid w:val="00D07C15"/>
    <w:rsid w:val="00D07CA3"/>
    <w:rsid w:val="00D1087A"/>
    <w:rsid w:val="00D11219"/>
    <w:rsid w:val="00D12EBB"/>
    <w:rsid w:val="00D13919"/>
    <w:rsid w:val="00D13B9A"/>
    <w:rsid w:val="00D15A38"/>
    <w:rsid w:val="00D15F9E"/>
    <w:rsid w:val="00D1635C"/>
    <w:rsid w:val="00D1658B"/>
    <w:rsid w:val="00D178E6"/>
    <w:rsid w:val="00D17DFF"/>
    <w:rsid w:val="00D23757"/>
    <w:rsid w:val="00D2466A"/>
    <w:rsid w:val="00D25C79"/>
    <w:rsid w:val="00D271CA"/>
    <w:rsid w:val="00D27596"/>
    <w:rsid w:val="00D30CE8"/>
    <w:rsid w:val="00D31C56"/>
    <w:rsid w:val="00D320D2"/>
    <w:rsid w:val="00D3230C"/>
    <w:rsid w:val="00D32AEC"/>
    <w:rsid w:val="00D32B2A"/>
    <w:rsid w:val="00D3301E"/>
    <w:rsid w:val="00D331FF"/>
    <w:rsid w:val="00D346E1"/>
    <w:rsid w:val="00D35B78"/>
    <w:rsid w:val="00D406B6"/>
    <w:rsid w:val="00D411E7"/>
    <w:rsid w:val="00D429CB"/>
    <w:rsid w:val="00D44B8F"/>
    <w:rsid w:val="00D4582C"/>
    <w:rsid w:val="00D4585B"/>
    <w:rsid w:val="00D45EE5"/>
    <w:rsid w:val="00D463A6"/>
    <w:rsid w:val="00D503FC"/>
    <w:rsid w:val="00D530D8"/>
    <w:rsid w:val="00D53B5C"/>
    <w:rsid w:val="00D53CCF"/>
    <w:rsid w:val="00D53F25"/>
    <w:rsid w:val="00D547F8"/>
    <w:rsid w:val="00D571E4"/>
    <w:rsid w:val="00D5781E"/>
    <w:rsid w:val="00D60692"/>
    <w:rsid w:val="00D60D91"/>
    <w:rsid w:val="00D61017"/>
    <w:rsid w:val="00D610D0"/>
    <w:rsid w:val="00D617EC"/>
    <w:rsid w:val="00D619DD"/>
    <w:rsid w:val="00D61D7D"/>
    <w:rsid w:val="00D6220C"/>
    <w:rsid w:val="00D62F12"/>
    <w:rsid w:val="00D63819"/>
    <w:rsid w:val="00D64462"/>
    <w:rsid w:val="00D65F61"/>
    <w:rsid w:val="00D674B1"/>
    <w:rsid w:val="00D67924"/>
    <w:rsid w:val="00D7003E"/>
    <w:rsid w:val="00D712F6"/>
    <w:rsid w:val="00D71703"/>
    <w:rsid w:val="00D73A29"/>
    <w:rsid w:val="00D73C29"/>
    <w:rsid w:val="00D746F7"/>
    <w:rsid w:val="00D75239"/>
    <w:rsid w:val="00D75B22"/>
    <w:rsid w:val="00D75C98"/>
    <w:rsid w:val="00D76253"/>
    <w:rsid w:val="00D776DA"/>
    <w:rsid w:val="00D80B26"/>
    <w:rsid w:val="00D8113C"/>
    <w:rsid w:val="00D814B9"/>
    <w:rsid w:val="00D81B59"/>
    <w:rsid w:val="00D833BE"/>
    <w:rsid w:val="00D83C37"/>
    <w:rsid w:val="00D85BC8"/>
    <w:rsid w:val="00D86119"/>
    <w:rsid w:val="00D867A0"/>
    <w:rsid w:val="00D868BB"/>
    <w:rsid w:val="00D913BC"/>
    <w:rsid w:val="00D9187E"/>
    <w:rsid w:val="00D93ACE"/>
    <w:rsid w:val="00D94E25"/>
    <w:rsid w:val="00D94EE5"/>
    <w:rsid w:val="00D95BC0"/>
    <w:rsid w:val="00D96584"/>
    <w:rsid w:val="00D971C4"/>
    <w:rsid w:val="00DA1F11"/>
    <w:rsid w:val="00DA28D4"/>
    <w:rsid w:val="00DA3ABA"/>
    <w:rsid w:val="00DA4824"/>
    <w:rsid w:val="00DA5E1F"/>
    <w:rsid w:val="00DA723F"/>
    <w:rsid w:val="00DA725B"/>
    <w:rsid w:val="00DA73D0"/>
    <w:rsid w:val="00DB0AAA"/>
    <w:rsid w:val="00DB0BD3"/>
    <w:rsid w:val="00DB0F33"/>
    <w:rsid w:val="00DB1E6F"/>
    <w:rsid w:val="00DB1F4C"/>
    <w:rsid w:val="00DB2015"/>
    <w:rsid w:val="00DB25D3"/>
    <w:rsid w:val="00DB4A4E"/>
    <w:rsid w:val="00DB6987"/>
    <w:rsid w:val="00DB6B31"/>
    <w:rsid w:val="00DB755A"/>
    <w:rsid w:val="00DB7C79"/>
    <w:rsid w:val="00DC2852"/>
    <w:rsid w:val="00DC2B13"/>
    <w:rsid w:val="00DC404C"/>
    <w:rsid w:val="00DC4144"/>
    <w:rsid w:val="00DC4DED"/>
    <w:rsid w:val="00DC5626"/>
    <w:rsid w:val="00DC6497"/>
    <w:rsid w:val="00DC7149"/>
    <w:rsid w:val="00DD1999"/>
    <w:rsid w:val="00DD1B63"/>
    <w:rsid w:val="00DD2A96"/>
    <w:rsid w:val="00DD2B79"/>
    <w:rsid w:val="00DD3866"/>
    <w:rsid w:val="00DD4A99"/>
    <w:rsid w:val="00DD57F3"/>
    <w:rsid w:val="00DE2D44"/>
    <w:rsid w:val="00DE49FC"/>
    <w:rsid w:val="00DE4CFD"/>
    <w:rsid w:val="00DE6101"/>
    <w:rsid w:val="00DE69B3"/>
    <w:rsid w:val="00DF0AD3"/>
    <w:rsid w:val="00DF134B"/>
    <w:rsid w:val="00DF3BD8"/>
    <w:rsid w:val="00DF424F"/>
    <w:rsid w:val="00DF4BE4"/>
    <w:rsid w:val="00DF5430"/>
    <w:rsid w:val="00DF5AED"/>
    <w:rsid w:val="00DF6A3B"/>
    <w:rsid w:val="00E027CC"/>
    <w:rsid w:val="00E04AEB"/>
    <w:rsid w:val="00E054F2"/>
    <w:rsid w:val="00E057EF"/>
    <w:rsid w:val="00E058CB"/>
    <w:rsid w:val="00E05D82"/>
    <w:rsid w:val="00E114E8"/>
    <w:rsid w:val="00E11BFB"/>
    <w:rsid w:val="00E13F18"/>
    <w:rsid w:val="00E15386"/>
    <w:rsid w:val="00E15653"/>
    <w:rsid w:val="00E170A0"/>
    <w:rsid w:val="00E1710E"/>
    <w:rsid w:val="00E17555"/>
    <w:rsid w:val="00E20B1B"/>
    <w:rsid w:val="00E2116E"/>
    <w:rsid w:val="00E21A26"/>
    <w:rsid w:val="00E22ADC"/>
    <w:rsid w:val="00E24141"/>
    <w:rsid w:val="00E25570"/>
    <w:rsid w:val="00E3103A"/>
    <w:rsid w:val="00E3125E"/>
    <w:rsid w:val="00E32198"/>
    <w:rsid w:val="00E322B6"/>
    <w:rsid w:val="00E3288E"/>
    <w:rsid w:val="00E32D0D"/>
    <w:rsid w:val="00E33124"/>
    <w:rsid w:val="00E33278"/>
    <w:rsid w:val="00E33A41"/>
    <w:rsid w:val="00E33FD8"/>
    <w:rsid w:val="00E35594"/>
    <w:rsid w:val="00E3574D"/>
    <w:rsid w:val="00E3623B"/>
    <w:rsid w:val="00E3659E"/>
    <w:rsid w:val="00E36D77"/>
    <w:rsid w:val="00E3777A"/>
    <w:rsid w:val="00E37A7E"/>
    <w:rsid w:val="00E40AB7"/>
    <w:rsid w:val="00E43CF0"/>
    <w:rsid w:val="00E44E74"/>
    <w:rsid w:val="00E452C6"/>
    <w:rsid w:val="00E46DCE"/>
    <w:rsid w:val="00E46E70"/>
    <w:rsid w:val="00E47998"/>
    <w:rsid w:val="00E47E8B"/>
    <w:rsid w:val="00E47EAD"/>
    <w:rsid w:val="00E503BC"/>
    <w:rsid w:val="00E50A5B"/>
    <w:rsid w:val="00E50D54"/>
    <w:rsid w:val="00E5192E"/>
    <w:rsid w:val="00E5263B"/>
    <w:rsid w:val="00E53801"/>
    <w:rsid w:val="00E540F3"/>
    <w:rsid w:val="00E6015C"/>
    <w:rsid w:val="00E60BBC"/>
    <w:rsid w:val="00E618C2"/>
    <w:rsid w:val="00E62509"/>
    <w:rsid w:val="00E63515"/>
    <w:rsid w:val="00E639F6"/>
    <w:rsid w:val="00E63AD5"/>
    <w:rsid w:val="00E64144"/>
    <w:rsid w:val="00E64360"/>
    <w:rsid w:val="00E64F00"/>
    <w:rsid w:val="00E65668"/>
    <w:rsid w:val="00E65CDE"/>
    <w:rsid w:val="00E670FD"/>
    <w:rsid w:val="00E72494"/>
    <w:rsid w:val="00E72D4B"/>
    <w:rsid w:val="00E77955"/>
    <w:rsid w:val="00E810D9"/>
    <w:rsid w:val="00E815D5"/>
    <w:rsid w:val="00E81A58"/>
    <w:rsid w:val="00E82259"/>
    <w:rsid w:val="00E84850"/>
    <w:rsid w:val="00E84A22"/>
    <w:rsid w:val="00E84E5D"/>
    <w:rsid w:val="00E90CF2"/>
    <w:rsid w:val="00E90E62"/>
    <w:rsid w:val="00E92716"/>
    <w:rsid w:val="00E94F76"/>
    <w:rsid w:val="00E95597"/>
    <w:rsid w:val="00E95A6B"/>
    <w:rsid w:val="00E97F6E"/>
    <w:rsid w:val="00EA078F"/>
    <w:rsid w:val="00EA0D2A"/>
    <w:rsid w:val="00EA10B3"/>
    <w:rsid w:val="00EA18DC"/>
    <w:rsid w:val="00EA1E5A"/>
    <w:rsid w:val="00EA2BED"/>
    <w:rsid w:val="00EA3476"/>
    <w:rsid w:val="00EA472F"/>
    <w:rsid w:val="00EA5019"/>
    <w:rsid w:val="00EA618D"/>
    <w:rsid w:val="00EB0907"/>
    <w:rsid w:val="00EB148E"/>
    <w:rsid w:val="00EB1C9B"/>
    <w:rsid w:val="00EB1E2E"/>
    <w:rsid w:val="00EB2563"/>
    <w:rsid w:val="00EB2F7E"/>
    <w:rsid w:val="00EB31BC"/>
    <w:rsid w:val="00EB459E"/>
    <w:rsid w:val="00EB5D96"/>
    <w:rsid w:val="00EB6422"/>
    <w:rsid w:val="00EB7120"/>
    <w:rsid w:val="00EB7DDA"/>
    <w:rsid w:val="00EC13CE"/>
    <w:rsid w:val="00EC2EB3"/>
    <w:rsid w:val="00EC3519"/>
    <w:rsid w:val="00EC3E63"/>
    <w:rsid w:val="00EC5B57"/>
    <w:rsid w:val="00ED01A5"/>
    <w:rsid w:val="00ED08D8"/>
    <w:rsid w:val="00ED0FED"/>
    <w:rsid w:val="00ED2E80"/>
    <w:rsid w:val="00ED3136"/>
    <w:rsid w:val="00ED4B82"/>
    <w:rsid w:val="00ED5330"/>
    <w:rsid w:val="00ED787E"/>
    <w:rsid w:val="00ED7C4D"/>
    <w:rsid w:val="00EE005F"/>
    <w:rsid w:val="00EE03E0"/>
    <w:rsid w:val="00EE0AC4"/>
    <w:rsid w:val="00EE20B1"/>
    <w:rsid w:val="00EE2D18"/>
    <w:rsid w:val="00EE39E2"/>
    <w:rsid w:val="00EE3F7B"/>
    <w:rsid w:val="00EE4BA2"/>
    <w:rsid w:val="00EE4C0D"/>
    <w:rsid w:val="00EE4DA6"/>
    <w:rsid w:val="00EE4FA5"/>
    <w:rsid w:val="00EE5464"/>
    <w:rsid w:val="00EE5F7A"/>
    <w:rsid w:val="00EE7025"/>
    <w:rsid w:val="00EE762C"/>
    <w:rsid w:val="00EE7B92"/>
    <w:rsid w:val="00EF0784"/>
    <w:rsid w:val="00EF1011"/>
    <w:rsid w:val="00EF3751"/>
    <w:rsid w:val="00EF4602"/>
    <w:rsid w:val="00EF51F2"/>
    <w:rsid w:val="00EF56E8"/>
    <w:rsid w:val="00EF7B48"/>
    <w:rsid w:val="00EF7D6B"/>
    <w:rsid w:val="00F01B44"/>
    <w:rsid w:val="00F0297F"/>
    <w:rsid w:val="00F02F4E"/>
    <w:rsid w:val="00F03F2E"/>
    <w:rsid w:val="00F04426"/>
    <w:rsid w:val="00F04CD6"/>
    <w:rsid w:val="00F057F7"/>
    <w:rsid w:val="00F079FB"/>
    <w:rsid w:val="00F109D3"/>
    <w:rsid w:val="00F10D6A"/>
    <w:rsid w:val="00F115C4"/>
    <w:rsid w:val="00F11EAC"/>
    <w:rsid w:val="00F12177"/>
    <w:rsid w:val="00F12A19"/>
    <w:rsid w:val="00F13F3E"/>
    <w:rsid w:val="00F163B4"/>
    <w:rsid w:val="00F17889"/>
    <w:rsid w:val="00F20A89"/>
    <w:rsid w:val="00F213D7"/>
    <w:rsid w:val="00F2177E"/>
    <w:rsid w:val="00F221EB"/>
    <w:rsid w:val="00F22DA1"/>
    <w:rsid w:val="00F237A6"/>
    <w:rsid w:val="00F23E93"/>
    <w:rsid w:val="00F24034"/>
    <w:rsid w:val="00F24055"/>
    <w:rsid w:val="00F24A67"/>
    <w:rsid w:val="00F24F1D"/>
    <w:rsid w:val="00F25766"/>
    <w:rsid w:val="00F25907"/>
    <w:rsid w:val="00F268C6"/>
    <w:rsid w:val="00F300FE"/>
    <w:rsid w:val="00F30BF3"/>
    <w:rsid w:val="00F310EA"/>
    <w:rsid w:val="00F3228E"/>
    <w:rsid w:val="00F32794"/>
    <w:rsid w:val="00F327C0"/>
    <w:rsid w:val="00F327DC"/>
    <w:rsid w:val="00F338E2"/>
    <w:rsid w:val="00F358DC"/>
    <w:rsid w:val="00F35A9A"/>
    <w:rsid w:val="00F36E8B"/>
    <w:rsid w:val="00F370E3"/>
    <w:rsid w:val="00F3720A"/>
    <w:rsid w:val="00F405A6"/>
    <w:rsid w:val="00F40673"/>
    <w:rsid w:val="00F41539"/>
    <w:rsid w:val="00F41FBB"/>
    <w:rsid w:val="00F425A0"/>
    <w:rsid w:val="00F458B1"/>
    <w:rsid w:val="00F46293"/>
    <w:rsid w:val="00F47173"/>
    <w:rsid w:val="00F47222"/>
    <w:rsid w:val="00F472A3"/>
    <w:rsid w:val="00F50C8F"/>
    <w:rsid w:val="00F51410"/>
    <w:rsid w:val="00F521DF"/>
    <w:rsid w:val="00F542F3"/>
    <w:rsid w:val="00F546D6"/>
    <w:rsid w:val="00F54D4F"/>
    <w:rsid w:val="00F558DF"/>
    <w:rsid w:val="00F55CBD"/>
    <w:rsid w:val="00F56152"/>
    <w:rsid w:val="00F60750"/>
    <w:rsid w:val="00F60765"/>
    <w:rsid w:val="00F61D62"/>
    <w:rsid w:val="00F623D5"/>
    <w:rsid w:val="00F62C9E"/>
    <w:rsid w:val="00F63B7F"/>
    <w:rsid w:val="00F64634"/>
    <w:rsid w:val="00F653C0"/>
    <w:rsid w:val="00F66211"/>
    <w:rsid w:val="00F66F68"/>
    <w:rsid w:val="00F6739F"/>
    <w:rsid w:val="00F67447"/>
    <w:rsid w:val="00F71C82"/>
    <w:rsid w:val="00F72E46"/>
    <w:rsid w:val="00F749CF"/>
    <w:rsid w:val="00F75432"/>
    <w:rsid w:val="00F76DDD"/>
    <w:rsid w:val="00F7786B"/>
    <w:rsid w:val="00F77EA9"/>
    <w:rsid w:val="00F80DD6"/>
    <w:rsid w:val="00F81D8B"/>
    <w:rsid w:val="00F8372E"/>
    <w:rsid w:val="00F83825"/>
    <w:rsid w:val="00F84098"/>
    <w:rsid w:val="00F87CDE"/>
    <w:rsid w:val="00F87F16"/>
    <w:rsid w:val="00F90FD8"/>
    <w:rsid w:val="00F915CD"/>
    <w:rsid w:val="00F92DD7"/>
    <w:rsid w:val="00F938E8"/>
    <w:rsid w:val="00F93EA9"/>
    <w:rsid w:val="00F93F67"/>
    <w:rsid w:val="00F94151"/>
    <w:rsid w:val="00F94B0E"/>
    <w:rsid w:val="00F94F5A"/>
    <w:rsid w:val="00F950AB"/>
    <w:rsid w:val="00F96530"/>
    <w:rsid w:val="00F9689E"/>
    <w:rsid w:val="00F97060"/>
    <w:rsid w:val="00F97660"/>
    <w:rsid w:val="00F97750"/>
    <w:rsid w:val="00F97EDC"/>
    <w:rsid w:val="00FA0893"/>
    <w:rsid w:val="00FA0A80"/>
    <w:rsid w:val="00FA0CCB"/>
    <w:rsid w:val="00FA1413"/>
    <w:rsid w:val="00FA1A3D"/>
    <w:rsid w:val="00FA2A5C"/>
    <w:rsid w:val="00FA2BD6"/>
    <w:rsid w:val="00FA3658"/>
    <w:rsid w:val="00FA424F"/>
    <w:rsid w:val="00FA4E92"/>
    <w:rsid w:val="00FA540F"/>
    <w:rsid w:val="00FA60BF"/>
    <w:rsid w:val="00FA637B"/>
    <w:rsid w:val="00FA705F"/>
    <w:rsid w:val="00FB0516"/>
    <w:rsid w:val="00FB06AB"/>
    <w:rsid w:val="00FB0EB1"/>
    <w:rsid w:val="00FB1016"/>
    <w:rsid w:val="00FB2C21"/>
    <w:rsid w:val="00FB2EC6"/>
    <w:rsid w:val="00FB3A53"/>
    <w:rsid w:val="00FB3F07"/>
    <w:rsid w:val="00FB5246"/>
    <w:rsid w:val="00FB5A7A"/>
    <w:rsid w:val="00FB5A87"/>
    <w:rsid w:val="00FB676D"/>
    <w:rsid w:val="00FB6F5B"/>
    <w:rsid w:val="00FB72FC"/>
    <w:rsid w:val="00FB7D2C"/>
    <w:rsid w:val="00FC1408"/>
    <w:rsid w:val="00FC1B6D"/>
    <w:rsid w:val="00FC3F66"/>
    <w:rsid w:val="00FC43B6"/>
    <w:rsid w:val="00FC4DAF"/>
    <w:rsid w:val="00FC5938"/>
    <w:rsid w:val="00FC5C3D"/>
    <w:rsid w:val="00FC6B4B"/>
    <w:rsid w:val="00FC70AD"/>
    <w:rsid w:val="00FD047D"/>
    <w:rsid w:val="00FD050E"/>
    <w:rsid w:val="00FD0D05"/>
    <w:rsid w:val="00FD11A5"/>
    <w:rsid w:val="00FD17B4"/>
    <w:rsid w:val="00FD460D"/>
    <w:rsid w:val="00FD6C58"/>
    <w:rsid w:val="00FD70F9"/>
    <w:rsid w:val="00FE02DD"/>
    <w:rsid w:val="00FE0F04"/>
    <w:rsid w:val="00FE1B2D"/>
    <w:rsid w:val="00FE2782"/>
    <w:rsid w:val="00FE338F"/>
    <w:rsid w:val="00FE38B6"/>
    <w:rsid w:val="00FE3B50"/>
    <w:rsid w:val="00FE3C29"/>
    <w:rsid w:val="00FE46A3"/>
    <w:rsid w:val="00FE5ED1"/>
    <w:rsid w:val="00FE794C"/>
    <w:rsid w:val="00FE79CE"/>
    <w:rsid w:val="00FE7A2B"/>
    <w:rsid w:val="00FF0B8E"/>
    <w:rsid w:val="00FF0C20"/>
    <w:rsid w:val="00FF191E"/>
    <w:rsid w:val="00FF1F9F"/>
    <w:rsid w:val="00FF3AB6"/>
    <w:rsid w:val="00FF51B7"/>
    <w:rsid w:val="00FF552C"/>
    <w:rsid w:val="00FF7F25"/>
    <w:rsid w:val="17B16886"/>
    <w:rsid w:val="318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EF8B6"/>
  <w15:chartTrackingRefBased/>
  <w15:docId w15:val="{A32033DE-F34F-4F47-9AA4-F016C515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Sledovanodkaz">
    <w:name w:val="FollowedHyperlink"/>
    <w:uiPriority w:val="99"/>
    <w:unhideWhenUsed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Arial" w:hAnsi="Arial"/>
      <w:color w:val="000000"/>
      <w:lang w:val="en-US" w:eastAsia="en-US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Pr>
      <w:rFonts w:ascii="Courier New" w:eastAsia="Times New Roman" w:hAnsi="Courier New" w:cs="Courier New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uiPriority w:val="22"/>
    <w:qFormat/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character" w:customStyle="1" w:styleId="y2iqfc">
    <w:name w:val="y2iqfc"/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ormln1">
    <w:name w:val="Normální1"/>
    <w:rPr>
      <w:rFonts w:ascii="Times New Roman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table" w:styleId="Svtlmkatabulky">
    <w:name w:val="Grid Table Light"/>
    <w:basedOn w:val="Normlntabulka"/>
    <w:uiPriority w:val="40"/>
    <w:rsid w:val="00FE46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2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1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3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6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2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5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1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4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6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13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8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5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lifeinstitut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6D88-7556-4956-960C-E46E9AF3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904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6228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hjanotova</dc:creator>
  <cp:keywords/>
  <cp:lastModifiedBy>Pavlína Perlíková</cp:lastModifiedBy>
  <cp:revision>3</cp:revision>
  <cp:lastPrinted>2018-11-02T09:13:00Z</cp:lastPrinted>
  <dcterms:created xsi:type="dcterms:W3CDTF">2025-04-28T07:38:00Z</dcterms:created>
  <dcterms:modified xsi:type="dcterms:W3CDTF">2025-04-28T07:45:00Z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EAA9EAD6447F4408924F23E7A588C4D6</vt:lpwstr>
  </property>
</Properties>
</file>