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EBC34" w14:textId="6B0170F8" w:rsidR="00B178ED" w:rsidRPr="00A11450" w:rsidRDefault="00A11450" w:rsidP="00A11450">
      <w:pPr>
        <w:spacing w:after="0" w:line="240" w:lineRule="auto"/>
        <w:jc w:val="center"/>
        <w:rPr>
          <w:rFonts w:ascii="Times New Roman" w:hAnsi="Times New Roman"/>
          <w:bCs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Žhavé desatero pitného režimu</w:t>
      </w:r>
      <w:r>
        <w:rPr>
          <w:rFonts w:ascii="Times New Roman" w:hAnsi="Times New Roman"/>
          <w:b/>
          <w:sz w:val="40"/>
          <w:szCs w:val="40"/>
        </w:rPr>
        <w:br/>
      </w:r>
      <w:r w:rsidRPr="00A11450">
        <w:rPr>
          <w:rFonts w:ascii="Times New Roman" w:hAnsi="Times New Roman"/>
          <w:bCs/>
          <w:sz w:val="40"/>
          <w:szCs w:val="40"/>
        </w:rPr>
        <w:t>pro letošní parné léto</w:t>
      </w:r>
    </w:p>
    <w:p w14:paraId="1C4D2112" w14:textId="77777777" w:rsidR="00A764C9" w:rsidRDefault="00A764C9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D54993A" w14:textId="77777777" w:rsidR="009078F2" w:rsidRDefault="009078F2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7FAB288" w14:textId="53A737E6" w:rsidR="00A11450" w:rsidRPr="009078F2" w:rsidRDefault="00A11450" w:rsidP="00BF6358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0" w:name="_Hlk150855951"/>
      <w:r w:rsidRPr="00A11450">
        <w:rPr>
          <w:rFonts w:ascii="Times New Roman" w:hAnsi="Times New Roman"/>
          <w:b/>
          <w:bCs/>
          <w:sz w:val="24"/>
          <w:szCs w:val="24"/>
        </w:rPr>
        <w:t xml:space="preserve">Meteorologové varují, že letošní léto přinese extrémní teploty, </w:t>
      </w:r>
      <w:r w:rsidR="00E64D62">
        <w:rPr>
          <w:rFonts w:ascii="Times New Roman" w:hAnsi="Times New Roman"/>
          <w:b/>
          <w:bCs/>
          <w:sz w:val="24"/>
          <w:szCs w:val="24"/>
        </w:rPr>
        <w:t xml:space="preserve">opět </w:t>
      </w:r>
      <w:r w:rsidRPr="00A11450">
        <w:rPr>
          <w:rFonts w:ascii="Times New Roman" w:hAnsi="Times New Roman"/>
          <w:b/>
          <w:bCs/>
          <w:sz w:val="24"/>
          <w:szCs w:val="24"/>
        </w:rPr>
        <w:t xml:space="preserve">ještě vyšší než </w:t>
      </w:r>
      <w:r>
        <w:rPr>
          <w:rFonts w:ascii="Times New Roman" w:hAnsi="Times New Roman"/>
          <w:b/>
          <w:bCs/>
          <w:sz w:val="24"/>
          <w:szCs w:val="24"/>
        </w:rPr>
        <w:t>ty</w:t>
      </w:r>
      <w:r w:rsidRPr="00A11450">
        <w:rPr>
          <w:rFonts w:ascii="Times New Roman" w:hAnsi="Times New Roman"/>
          <w:b/>
          <w:bCs/>
          <w:sz w:val="24"/>
          <w:szCs w:val="24"/>
        </w:rPr>
        <w:t xml:space="preserve"> loňské. To znamená více slunce, více aktivit venku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A11450">
        <w:rPr>
          <w:rFonts w:ascii="Times New Roman" w:hAnsi="Times New Roman"/>
          <w:b/>
          <w:bCs/>
          <w:sz w:val="24"/>
          <w:szCs w:val="24"/>
        </w:rPr>
        <w:t xml:space="preserve">a také větší riziko dehydratace a vyčerpání. Jak zvládnout horké dny ve zdraví a pohodě? </w:t>
      </w:r>
      <w:r w:rsidR="00212A8C">
        <w:rPr>
          <w:rFonts w:ascii="Times New Roman" w:hAnsi="Times New Roman"/>
          <w:b/>
          <w:bCs/>
          <w:sz w:val="24"/>
          <w:szCs w:val="24"/>
        </w:rPr>
        <w:t xml:space="preserve">Pomůže </w:t>
      </w:r>
      <w:r w:rsidR="009E205C">
        <w:rPr>
          <w:rFonts w:ascii="Times New Roman" w:hAnsi="Times New Roman"/>
          <w:b/>
          <w:bCs/>
          <w:sz w:val="24"/>
          <w:szCs w:val="24"/>
        </w:rPr>
        <w:t>vychytaný</w:t>
      </w:r>
      <w:r w:rsidRPr="00A11450">
        <w:rPr>
          <w:rFonts w:ascii="Times New Roman" w:hAnsi="Times New Roman"/>
          <w:b/>
          <w:bCs/>
          <w:sz w:val="24"/>
          <w:szCs w:val="24"/>
        </w:rPr>
        <w:t xml:space="preserve"> pitný režim, který udrž</w:t>
      </w:r>
      <w:r w:rsidR="00212A8C">
        <w:rPr>
          <w:rFonts w:ascii="Times New Roman" w:hAnsi="Times New Roman"/>
          <w:b/>
          <w:bCs/>
          <w:sz w:val="24"/>
          <w:szCs w:val="24"/>
        </w:rPr>
        <w:t>í</w:t>
      </w:r>
      <w:r w:rsidRPr="00A11450">
        <w:rPr>
          <w:rFonts w:ascii="Times New Roman" w:hAnsi="Times New Roman"/>
          <w:b/>
          <w:bCs/>
          <w:sz w:val="24"/>
          <w:szCs w:val="24"/>
        </w:rPr>
        <w:t xml:space="preserve"> tělo v rovnováze i během tropického počasí</w:t>
      </w:r>
      <w:r w:rsidR="002778BF">
        <w:rPr>
          <w:rFonts w:ascii="Times New Roman" w:hAnsi="Times New Roman"/>
          <w:b/>
          <w:bCs/>
          <w:sz w:val="24"/>
          <w:szCs w:val="24"/>
        </w:rPr>
        <w:t>. D</w:t>
      </w:r>
      <w:r>
        <w:rPr>
          <w:rFonts w:ascii="Times New Roman" w:hAnsi="Times New Roman"/>
          <w:b/>
          <w:bCs/>
          <w:sz w:val="24"/>
          <w:szCs w:val="24"/>
        </w:rPr>
        <w:t xml:space="preserve">ůležité </w:t>
      </w:r>
      <w:r w:rsidR="00212A8C">
        <w:rPr>
          <w:rFonts w:ascii="Times New Roman" w:hAnsi="Times New Roman"/>
          <w:b/>
          <w:bCs/>
          <w:sz w:val="24"/>
          <w:szCs w:val="24"/>
        </w:rPr>
        <w:t xml:space="preserve">není </w:t>
      </w:r>
      <w:r>
        <w:rPr>
          <w:rFonts w:ascii="Times New Roman" w:hAnsi="Times New Roman"/>
          <w:b/>
          <w:bCs/>
          <w:sz w:val="24"/>
          <w:szCs w:val="24"/>
        </w:rPr>
        <w:t xml:space="preserve">jen kolik, ale i kdy a co </w:t>
      </w:r>
      <w:r w:rsidRPr="009078F2">
        <w:rPr>
          <w:rFonts w:ascii="Times New Roman" w:hAnsi="Times New Roman"/>
          <w:b/>
          <w:bCs/>
          <w:sz w:val="24"/>
          <w:szCs w:val="24"/>
        </w:rPr>
        <w:t>pít</w:t>
      </w:r>
      <w:r w:rsidR="002778BF" w:rsidRPr="009078F2">
        <w:rPr>
          <w:rFonts w:ascii="Times New Roman" w:hAnsi="Times New Roman"/>
          <w:b/>
          <w:bCs/>
          <w:sz w:val="24"/>
          <w:szCs w:val="24"/>
        </w:rPr>
        <w:t>!</w:t>
      </w:r>
    </w:p>
    <w:p w14:paraId="279FCFE4" w14:textId="77777777" w:rsidR="00A11450" w:rsidRDefault="00A11450" w:rsidP="00A11450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32CF99A5" w14:textId="77777777" w:rsidR="009078F2" w:rsidRPr="00A11450" w:rsidRDefault="009078F2" w:rsidP="00A11450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58503EF8" w14:textId="2CB3D714" w:rsidR="002778BF" w:rsidRDefault="00A11450" w:rsidP="00A11450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7D323E">
        <w:rPr>
          <w:rFonts w:ascii="Times New Roman" w:hAnsi="Times New Roman"/>
          <w:b/>
          <w:bCs/>
          <w:sz w:val="28"/>
          <w:szCs w:val="28"/>
        </w:rPr>
        <w:t>Desatero správného pitného režimu v létě</w:t>
      </w:r>
    </w:p>
    <w:p w14:paraId="38F7386B" w14:textId="6C9E7932" w:rsidR="00A11450" w:rsidRPr="00BA2C61" w:rsidRDefault="00C24056" w:rsidP="00A1145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iCs/>
          <w:sz w:val="24"/>
          <w:szCs w:val="24"/>
        </w:rPr>
        <w:t>Připraveno ve spolupráci s</w:t>
      </w:r>
      <w:r w:rsidR="002778BF" w:rsidRPr="00BA2C61">
        <w:rPr>
          <w:rFonts w:ascii="Times New Roman" w:hAnsi="Times New Roman"/>
          <w:i/>
          <w:iCs/>
          <w:sz w:val="24"/>
          <w:szCs w:val="24"/>
        </w:rPr>
        <w:t xml:space="preserve"> odborníky</w:t>
      </w:r>
      <w:r w:rsidR="009E205C" w:rsidRPr="00BA2C61">
        <w:rPr>
          <w:rFonts w:ascii="Times New Roman" w:hAnsi="Times New Roman"/>
          <w:i/>
          <w:iCs/>
          <w:sz w:val="24"/>
          <w:szCs w:val="24"/>
        </w:rPr>
        <w:t xml:space="preserve"> z </w:t>
      </w:r>
      <w:proofErr w:type="spellStart"/>
      <w:r w:rsidR="009E205C" w:rsidRPr="00BA2C61">
        <w:rPr>
          <w:rFonts w:ascii="Times New Roman" w:hAnsi="Times New Roman"/>
          <w:i/>
          <w:iCs/>
          <w:sz w:val="24"/>
          <w:szCs w:val="24"/>
        </w:rPr>
        <w:t>AquaLife</w:t>
      </w:r>
      <w:proofErr w:type="spellEnd"/>
      <w:r w:rsidR="009E205C" w:rsidRPr="00BA2C61">
        <w:rPr>
          <w:rFonts w:ascii="Times New Roman" w:hAnsi="Times New Roman"/>
          <w:i/>
          <w:iCs/>
          <w:sz w:val="24"/>
          <w:szCs w:val="24"/>
        </w:rPr>
        <w:t xml:space="preserve"> Institutu</w:t>
      </w:r>
      <w:r w:rsidR="00BA2C61" w:rsidRPr="00BA2C61">
        <w:rPr>
          <w:rFonts w:ascii="Times New Roman" w:hAnsi="Times New Roman"/>
          <w:i/>
          <w:iCs/>
          <w:sz w:val="24"/>
          <w:szCs w:val="24"/>
        </w:rPr>
        <w:t xml:space="preserve">, </w:t>
      </w:r>
      <w:r w:rsidR="002778BF" w:rsidRPr="00BA2C61">
        <w:rPr>
          <w:rFonts w:ascii="Times New Roman" w:hAnsi="Times New Roman"/>
          <w:i/>
          <w:iCs/>
          <w:sz w:val="24"/>
          <w:szCs w:val="24"/>
        </w:rPr>
        <w:t>okomentováno nutriční terapeutkou a pedagožkou</w:t>
      </w:r>
      <w:r w:rsidR="00BA2C61" w:rsidRPr="00BA2C61">
        <w:rPr>
          <w:rFonts w:ascii="Times New Roman" w:hAnsi="Times New Roman"/>
          <w:i/>
          <w:iCs/>
          <w:sz w:val="24"/>
          <w:szCs w:val="24"/>
        </w:rPr>
        <w:t xml:space="preserve"> Věrou Boháčovou, </w:t>
      </w:r>
      <w:proofErr w:type="spellStart"/>
      <w:r w:rsidR="00BA2C61" w:rsidRPr="00BA2C61">
        <w:rPr>
          <w:rFonts w:ascii="Times New Roman" w:hAnsi="Times New Roman"/>
          <w:i/>
          <w:iCs/>
          <w:sz w:val="24"/>
          <w:szCs w:val="24"/>
        </w:rPr>
        <w:t>DiS</w:t>
      </w:r>
      <w:proofErr w:type="spellEnd"/>
      <w:r w:rsidR="00BA2C61" w:rsidRPr="00BA2C61">
        <w:rPr>
          <w:rFonts w:ascii="Times New Roman" w:hAnsi="Times New Roman"/>
          <w:i/>
          <w:iCs/>
          <w:sz w:val="24"/>
          <w:szCs w:val="24"/>
        </w:rPr>
        <w:t>.</w:t>
      </w:r>
      <w:r w:rsidR="002778BF" w:rsidRPr="00BA2C61">
        <w:rPr>
          <w:rFonts w:ascii="Times New Roman" w:hAnsi="Times New Roman"/>
          <w:i/>
          <w:iCs/>
          <w:sz w:val="24"/>
          <w:szCs w:val="24"/>
        </w:rPr>
        <w:t xml:space="preserve"> </w:t>
      </w:r>
    </w:p>
    <w:p w14:paraId="5260A48A" w14:textId="77777777" w:rsidR="004E5256" w:rsidRDefault="004E5256" w:rsidP="003129C9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3109BF82" w14:textId="3D20145C" w:rsidR="00A11450" w:rsidRPr="009078F2" w:rsidRDefault="00A11450" w:rsidP="00A11450">
      <w:pPr>
        <w:pStyle w:val="Odstavecseseznamem"/>
        <w:numPr>
          <w:ilvl w:val="0"/>
          <w:numId w:val="16"/>
        </w:numPr>
        <w:ind w:left="426" w:hanging="426"/>
      </w:pPr>
      <w:r w:rsidRPr="00377131">
        <w:rPr>
          <w:b/>
          <w:bCs/>
        </w:rPr>
        <w:t>Začněte den</w:t>
      </w:r>
      <w:r>
        <w:rPr>
          <w:b/>
          <w:bCs/>
        </w:rPr>
        <w:t xml:space="preserve"> sklenicí minerálky: </w:t>
      </w:r>
      <w:r>
        <w:t>p</w:t>
      </w:r>
      <w:r w:rsidRPr="00377131">
        <w:t xml:space="preserve">o probuzení doplňte </w:t>
      </w:r>
      <w:r w:rsidR="00BF6358">
        <w:t xml:space="preserve">tělu </w:t>
      </w:r>
      <w:r w:rsidRPr="00377131">
        <w:t xml:space="preserve">tekutiny a elektrolyty, které </w:t>
      </w:r>
      <w:r w:rsidR="00212A8C">
        <w:t>ztrácí během</w:t>
      </w:r>
      <w:r w:rsidRPr="00377131">
        <w:t xml:space="preserve"> noci </w:t>
      </w:r>
      <w:r w:rsidR="00BF6358">
        <w:t xml:space="preserve">pocením i </w:t>
      </w:r>
      <w:r w:rsidRPr="00377131">
        <w:t>dýcháním</w:t>
      </w:r>
      <w:r w:rsidR="009E205C">
        <w:rPr>
          <w:b/>
          <w:bCs/>
        </w:rPr>
        <w:t>.</w:t>
      </w:r>
    </w:p>
    <w:p w14:paraId="7B7F6606" w14:textId="77777777" w:rsidR="009078F2" w:rsidRPr="009078F2" w:rsidRDefault="009078F2" w:rsidP="009078F2">
      <w:pPr>
        <w:pStyle w:val="Odstavecseseznamem"/>
        <w:ind w:left="426" w:firstLine="0"/>
        <w:rPr>
          <w:sz w:val="6"/>
          <w:szCs w:val="6"/>
        </w:rPr>
      </w:pPr>
    </w:p>
    <w:p w14:paraId="7C3685F3" w14:textId="43CED57A" w:rsidR="00A11450" w:rsidRPr="00BF6358" w:rsidRDefault="00A11450" w:rsidP="00BF6358">
      <w:pPr>
        <w:pStyle w:val="Odstavecseseznamem"/>
        <w:ind w:left="426" w:firstLine="0"/>
        <w:jc w:val="both"/>
      </w:pPr>
      <w:r>
        <w:rPr>
          <w:i/>
          <w:iCs/>
        </w:rPr>
        <w:t>„</w:t>
      </w:r>
      <w:r w:rsidRPr="00A11450">
        <w:rPr>
          <w:i/>
          <w:iCs/>
        </w:rPr>
        <w:t xml:space="preserve">V noci má organizmus nižší potřebu tekutin, o to důležitější je </w:t>
      </w:r>
      <w:r w:rsidR="00212A8C">
        <w:rPr>
          <w:i/>
          <w:iCs/>
        </w:rPr>
        <w:t xml:space="preserve">začít s jejich doplňováním </w:t>
      </w:r>
      <w:r w:rsidR="00BF6358">
        <w:rPr>
          <w:i/>
          <w:iCs/>
        </w:rPr>
        <w:t>hned</w:t>
      </w:r>
      <w:r w:rsidR="00212A8C">
        <w:rPr>
          <w:i/>
          <w:iCs/>
        </w:rPr>
        <w:t xml:space="preserve"> </w:t>
      </w:r>
      <w:r w:rsidR="00BF6358">
        <w:rPr>
          <w:i/>
          <w:iCs/>
        </w:rPr>
        <w:t>rán</w:t>
      </w:r>
      <w:r w:rsidR="00212A8C">
        <w:rPr>
          <w:i/>
          <w:iCs/>
        </w:rPr>
        <w:t>o</w:t>
      </w:r>
      <w:r w:rsidRPr="00A11450">
        <w:rPr>
          <w:i/>
          <w:iCs/>
        </w:rPr>
        <w:t>. Většinou stačí půl litru</w:t>
      </w:r>
      <w:r w:rsidR="00C24056">
        <w:rPr>
          <w:i/>
          <w:iCs/>
        </w:rPr>
        <w:t xml:space="preserve"> –</w:t>
      </w:r>
      <w:r w:rsidR="00BF6358">
        <w:rPr>
          <w:i/>
          <w:iCs/>
        </w:rPr>
        <w:t xml:space="preserve"> </w:t>
      </w:r>
      <w:r w:rsidR="00C24056">
        <w:rPr>
          <w:i/>
          <w:iCs/>
        </w:rPr>
        <w:t>po probuzení a v rámci snídaně. P</w:t>
      </w:r>
      <w:r w:rsidRPr="00A11450">
        <w:rPr>
          <w:i/>
          <w:iCs/>
        </w:rPr>
        <w:t>okud ale spíte s otevřenými ústy nebo v</w:t>
      </w:r>
      <w:r w:rsidR="00212A8C">
        <w:rPr>
          <w:i/>
          <w:iCs/>
        </w:rPr>
        <w:t> suchém prostředí</w:t>
      </w:r>
      <w:r w:rsidRPr="00A11450">
        <w:rPr>
          <w:i/>
          <w:iCs/>
        </w:rPr>
        <w:t xml:space="preserve">, </w:t>
      </w:r>
      <w:r w:rsidR="0014688D">
        <w:rPr>
          <w:i/>
          <w:iCs/>
        </w:rPr>
        <w:t xml:space="preserve">je potřeba </w:t>
      </w:r>
      <w:r w:rsidR="00BF6358">
        <w:rPr>
          <w:i/>
          <w:iCs/>
        </w:rPr>
        <w:t xml:space="preserve">tekutin </w:t>
      </w:r>
      <w:r w:rsidR="0014688D">
        <w:rPr>
          <w:i/>
          <w:iCs/>
        </w:rPr>
        <w:t>vyšší</w:t>
      </w:r>
      <w:r w:rsidRPr="00A11450">
        <w:rPr>
          <w:i/>
          <w:iCs/>
        </w:rPr>
        <w:t xml:space="preserve">. </w:t>
      </w:r>
      <w:r w:rsidR="00BF6358">
        <w:rPr>
          <w:i/>
          <w:iCs/>
        </w:rPr>
        <w:t xml:space="preserve">A pokud se potíte, </w:t>
      </w:r>
      <w:r w:rsidR="0014688D">
        <w:rPr>
          <w:i/>
          <w:iCs/>
        </w:rPr>
        <w:t xml:space="preserve">sáhněte po </w:t>
      </w:r>
      <w:r w:rsidR="00BF6358">
        <w:rPr>
          <w:i/>
          <w:iCs/>
        </w:rPr>
        <w:t>přírodní minerál</w:t>
      </w:r>
      <w:r w:rsidR="0014688D">
        <w:rPr>
          <w:i/>
          <w:iCs/>
        </w:rPr>
        <w:t xml:space="preserve">ce – </w:t>
      </w:r>
      <w:r w:rsidR="00BF6358">
        <w:rPr>
          <w:i/>
          <w:iCs/>
        </w:rPr>
        <w:t xml:space="preserve">nahradí </w:t>
      </w:r>
      <w:r w:rsidR="0014688D">
        <w:rPr>
          <w:i/>
          <w:iCs/>
        </w:rPr>
        <w:t xml:space="preserve">tělu </w:t>
      </w:r>
      <w:r w:rsidRPr="00A11450">
        <w:rPr>
          <w:i/>
          <w:iCs/>
        </w:rPr>
        <w:t xml:space="preserve">nejen </w:t>
      </w:r>
      <w:r w:rsidR="00BF6358">
        <w:rPr>
          <w:i/>
          <w:iCs/>
        </w:rPr>
        <w:t xml:space="preserve">ztráty </w:t>
      </w:r>
      <w:r w:rsidRPr="00A11450">
        <w:rPr>
          <w:i/>
          <w:iCs/>
        </w:rPr>
        <w:t>vod</w:t>
      </w:r>
      <w:r w:rsidR="00BF6358">
        <w:rPr>
          <w:i/>
          <w:iCs/>
        </w:rPr>
        <w:t>y</w:t>
      </w:r>
      <w:r w:rsidRPr="00A11450">
        <w:rPr>
          <w:i/>
          <w:iCs/>
        </w:rPr>
        <w:t>, ale i minerální</w:t>
      </w:r>
      <w:r w:rsidR="00BF6358">
        <w:rPr>
          <w:i/>
          <w:iCs/>
        </w:rPr>
        <w:t>ch</w:t>
      </w:r>
      <w:r w:rsidRPr="00A11450">
        <w:rPr>
          <w:i/>
          <w:iCs/>
        </w:rPr>
        <w:t xml:space="preserve"> lát</w:t>
      </w:r>
      <w:r w:rsidR="00BF6358">
        <w:rPr>
          <w:i/>
          <w:iCs/>
        </w:rPr>
        <w:t>ek</w:t>
      </w:r>
      <w:r>
        <w:rPr>
          <w:i/>
          <w:iCs/>
        </w:rPr>
        <w:t xml:space="preserve">,“ </w:t>
      </w:r>
      <w:r w:rsidRPr="00BF6358">
        <w:t xml:space="preserve">vysvětluje </w:t>
      </w:r>
      <w:r w:rsidR="009078F2">
        <w:t xml:space="preserve">spolupracovnice </w:t>
      </w:r>
      <w:proofErr w:type="spellStart"/>
      <w:r w:rsidR="009078F2">
        <w:t>AquaLife</w:t>
      </w:r>
      <w:proofErr w:type="spellEnd"/>
      <w:r w:rsidR="009078F2">
        <w:t xml:space="preserve"> Institutu </w:t>
      </w:r>
      <w:r w:rsidRPr="00BF6358">
        <w:t xml:space="preserve">Věra Boháčová. </w:t>
      </w:r>
    </w:p>
    <w:p w14:paraId="18010053" w14:textId="77777777" w:rsidR="00A11450" w:rsidRPr="00F41D02" w:rsidRDefault="00A11450" w:rsidP="00A11450">
      <w:pPr>
        <w:spacing w:after="0" w:line="240" w:lineRule="auto"/>
        <w:ind w:left="426" w:hanging="426"/>
        <w:rPr>
          <w:rFonts w:ascii="Times New Roman" w:hAnsi="Times New Roman"/>
          <w:sz w:val="24"/>
          <w:szCs w:val="24"/>
        </w:rPr>
      </w:pPr>
    </w:p>
    <w:p w14:paraId="5AD588DA" w14:textId="2DB0DF12" w:rsidR="0014688D" w:rsidRDefault="00A11450" w:rsidP="0014688D">
      <w:pPr>
        <w:pStyle w:val="Odstavecseseznamem"/>
        <w:numPr>
          <w:ilvl w:val="0"/>
          <w:numId w:val="16"/>
        </w:numPr>
        <w:ind w:left="426" w:hanging="426"/>
      </w:pPr>
      <w:r w:rsidRPr="00377131">
        <w:rPr>
          <w:b/>
          <w:bCs/>
        </w:rPr>
        <w:t xml:space="preserve">Pijte průběžně, ne naráz: </w:t>
      </w:r>
      <w:r>
        <w:t>i</w:t>
      </w:r>
      <w:r w:rsidRPr="00377131">
        <w:t>deální je rozložit příjem tekutin rovnoměrně během dne, pít do zásoby nemá smysl</w:t>
      </w:r>
      <w:r w:rsidR="009E205C">
        <w:t>.</w:t>
      </w:r>
    </w:p>
    <w:p w14:paraId="1E8FE620" w14:textId="77777777" w:rsidR="009078F2" w:rsidRPr="009078F2" w:rsidRDefault="009078F2" w:rsidP="009078F2">
      <w:pPr>
        <w:pStyle w:val="Odstavecseseznamem"/>
        <w:ind w:left="426" w:firstLine="0"/>
        <w:rPr>
          <w:sz w:val="6"/>
          <w:szCs w:val="6"/>
        </w:rPr>
      </w:pPr>
    </w:p>
    <w:p w14:paraId="46A044E0" w14:textId="2DF66EE4" w:rsidR="00A11450" w:rsidRPr="0014688D" w:rsidRDefault="0014688D" w:rsidP="0014688D">
      <w:pPr>
        <w:pStyle w:val="Odstavecseseznamem"/>
        <w:ind w:left="426" w:firstLine="0"/>
        <w:jc w:val="both"/>
        <w:rPr>
          <w:i/>
          <w:iCs/>
        </w:rPr>
      </w:pPr>
      <w:r w:rsidRPr="0014688D">
        <w:rPr>
          <w:b/>
          <w:bCs/>
          <w:i/>
          <w:iCs/>
        </w:rPr>
        <w:t>„</w:t>
      </w:r>
      <w:r w:rsidR="00A11450" w:rsidRPr="0014688D">
        <w:rPr>
          <w:i/>
          <w:iCs/>
        </w:rPr>
        <w:t xml:space="preserve">Jednorázové velké dávky tekutin po </w:t>
      </w:r>
      <w:r>
        <w:rPr>
          <w:i/>
          <w:iCs/>
        </w:rPr>
        <w:t>několika</w:t>
      </w:r>
      <w:r w:rsidR="00A11450" w:rsidRPr="0014688D">
        <w:rPr>
          <w:i/>
          <w:iCs/>
        </w:rPr>
        <w:t xml:space="preserve">hodinovém žíznění tělu nepomáhají ani neprospívají, organizmus je nedokáže efektivně využít. </w:t>
      </w:r>
      <w:r>
        <w:rPr>
          <w:i/>
          <w:iCs/>
        </w:rPr>
        <w:t>Ale s</w:t>
      </w:r>
      <w:r w:rsidR="00A11450" w:rsidRPr="0014688D">
        <w:rPr>
          <w:i/>
          <w:iCs/>
        </w:rPr>
        <w:t> pravidelnými dávkami tekutin si tělo hospodaří, jak potřebuje</w:t>
      </w:r>
      <w:r w:rsidR="00212A8C">
        <w:rPr>
          <w:i/>
          <w:iCs/>
        </w:rPr>
        <w:t>,</w:t>
      </w:r>
      <w:r>
        <w:rPr>
          <w:i/>
          <w:iCs/>
        </w:rPr>
        <w:t xml:space="preserve"> a efektivně je využije</w:t>
      </w:r>
      <w:r w:rsidR="00A11450" w:rsidRPr="0014688D">
        <w:rPr>
          <w:i/>
          <w:iCs/>
        </w:rPr>
        <w:t>.</w:t>
      </w:r>
      <w:r w:rsidRPr="0014688D">
        <w:rPr>
          <w:i/>
          <w:iCs/>
        </w:rPr>
        <w:t>“</w:t>
      </w:r>
    </w:p>
    <w:p w14:paraId="0D7F2284" w14:textId="77777777" w:rsidR="00A11450" w:rsidRPr="00F41D02" w:rsidRDefault="00A11450" w:rsidP="00A11450">
      <w:pPr>
        <w:spacing w:after="0" w:line="240" w:lineRule="auto"/>
        <w:ind w:left="426" w:hanging="426"/>
        <w:rPr>
          <w:rFonts w:ascii="Times New Roman" w:hAnsi="Times New Roman"/>
          <w:sz w:val="24"/>
          <w:szCs w:val="24"/>
        </w:rPr>
      </w:pPr>
    </w:p>
    <w:p w14:paraId="4BAD538E" w14:textId="0AB85696" w:rsidR="0014688D" w:rsidRDefault="00A11450" w:rsidP="0014688D">
      <w:pPr>
        <w:pStyle w:val="Odstavecseseznamem"/>
        <w:numPr>
          <w:ilvl w:val="0"/>
          <w:numId w:val="16"/>
        </w:numPr>
        <w:ind w:left="426" w:hanging="426"/>
      </w:pPr>
      <w:r w:rsidRPr="00377131">
        <w:rPr>
          <w:b/>
          <w:bCs/>
        </w:rPr>
        <w:t xml:space="preserve">Nespoléhejte jen na pocit žízně: </w:t>
      </w:r>
      <w:r>
        <w:t>k</w:t>
      </w:r>
      <w:r w:rsidRPr="00377131">
        <w:t>dyž cítíte žízeň, tělo je už částečně dehydrované</w:t>
      </w:r>
      <w:r w:rsidR="00574F04">
        <w:t>.</w:t>
      </w:r>
    </w:p>
    <w:p w14:paraId="63BE1A30" w14:textId="77777777" w:rsidR="009078F2" w:rsidRPr="009078F2" w:rsidRDefault="009078F2" w:rsidP="009078F2">
      <w:pPr>
        <w:pStyle w:val="Odstavecseseznamem"/>
        <w:ind w:left="426" w:firstLine="0"/>
        <w:rPr>
          <w:sz w:val="6"/>
          <w:szCs w:val="6"/>
        </w:rPr>
      </w:pPr>
    </w:p>
    <w:p w14:paraId="19D2DD40" w14:textId="47B35FC6" w:rsidR="00A11450" w:rsidRPr="00ED7B81" w:rsidRDefault="00ED7B81" w:rsidP="0014688D">
      <w:pPr>
        <w:pStyle w:val="Odstavecseseznamem"/>
        <w:ind w:left="426" w:firstLine="0"/>
        <w:jc w:val="both"/>
        <w:rPr>
          <w:i/>
          <w:iCs/>
        </w:rPr>
      </w:pPr>
      <w:r w:rsidRPr="00ED7B81">
        <w:rPr>
          <w:i/>
          <w:iCs/>
        </w:rPr>
        <w:t>„</w:t>
      </w:r>
      <w:r>
        <w:rPr>
          <w:i/>
          <w:iCs/>
        </w:rPr>
        <w:t>D</w:t>
      </w:r>
      <w:r w:rsidR="00A11450" w:rsidRPr="00ED7B81">
        <w:rPr>
          <w:i/>
          <w:iCs/>
        </w:rPr>
        <w:t xml:space="preserve">ospělý </w:t>
      </w:r>
      <w:r>
        <w:rPr>
          <w:i/>
          <w:iCs/>
        </w:rPr>
        <w:t xml:space="preserve">člověk </w:t>
      </w:r>
      <w:r w:rsidR="00A11450" w:rsidRPr="00ED7B81">
        <w:rPr>
          <w:i/>
          <w:iCs/>
        </w:rPr>
        <w:t xml:space="preserve">by měl </w:t>
      </w:r>
      <w:r w:rsidR="00574F04">
        <w:rPr>
          <w:i/>
          <w:iCs/>
        </w:rPr>
        <w:t xml:space="preserve">během dne </w:t>
      </w:r>
      <w:r w:rsidR="00A11450" w:rsidRPr="00ED7B81">
        <w:rPr>
          <w:i/>
          <w:iCs/>
        </w:rPr>
        <w:t>vypít v průměru 35 ml</w:t>
      </w:r>
      <w:r w:rsidR="00212A8C">
        <w:rPr>
          <w:i/>
          <w:iCs/>
        </w:rPr>
        <w:t xml:space="preserve"> tekutin na kilogram tělesné hmotnosti</w:t>
      </w:r>
      <w:r w:rsidR="00A11450" w:rsidRPr="00ED7B81">
        <w:rPr>
          <w:i/>
          <w:iCs/>
        </w:rPr>
        <w:t xml:space="preserve">, </w:t>
      </w:r>
      <w:r w:rsidRPr="00ED7B81">
        <w:rPr>
          <w:i/>
          <w:iCs/>
        </w:rPr>
        <w:t xml:space="preserve">což je </w:t>
      </w:r>
      <w:r>
        <w:rPr>
          <w:i/>
          <w:iCs/>
        </w:rPr>
        <w:t xml:space="preserve">ale </w:t>
      </w:r>
      <w:r w:rsidRPr="00ED7B81">
        <w:rPr>
          <w:i/>
          <w:iCs/>
        </w:rPr>
        <w:t>pouze nezbytný základ. V</w:t>
      </w:r>
      <w:r w:rsidR="00A11450" w:rsidRPr="00ED7B81">
        <w:rPr>
          <w:i/>
          <w:iCs/>
        </w:rPr>
        <w:t> horkých dnech</w:t>
      </w:r>
      <w:r w:rsidRPr="00ED7B81">
        <w:rPr>
          <w:i/>
          <w:iCs/>
        </w:rPr>
        <w:t>, kdy se ví</w:t>
      </w:r>
      <w:r w:rsidR="00A11450" w:rsidRPr="00ED7B81">
        <w:rPr>
          <w:i/>
          <w:iCs/>
        </w:rPr>
        <w:t>ce potí</w:t>
      </w:r>
      <w:r w:rsidRPr="00ED7B81">
        <w:rPr>
          <w:i/>
          <w:iCs/>
        </w:rPr>
        <w:t>t</w:t>
      </w:r>
      <w:r w:rsidR="00A11450" w:rsidRPr="00ED7B81">
        <w:rPr>
          <w:i/>
          <w:iCs/>
        </w:rPr>
        <w:t>e a ztrácí</w:t>
      </w:r>
      <w:r w:rsidRPr="00ED7B81">
        <w:rPr>
          <w:i/>
          <w:iCs/>
        </w:rPr>
        <w:t>t</w:t>
      </w:r>
      <w:r w:rsidR="00A11450" w:rsidRPr="00ED7B81">
        <w:rPr>
          <w:i/>
          <w:iCs/>
        </w:rPr>
        <w:t xml:space="preserve">e </w:t>
      </w:r>
      <w:r>
        <w:rPr>
          <w:i/>
          <w:iCs/>
        </w:rPr>
        <w:t>více</w:t>
      </w:r>
      <w:r w:rsidR="00A11450" w:rsidRPr="00ED7B81">
        <w:rPr>
          <w:i/>
          <w:iCs/>
        </w:rPr>
        <w:t xml:space="preserve"> vod</w:t>
      </w:r>
      <w:r>
        <w:rPr>
          <w:i/>
          <w:iCs/>
        </w:rPr>
        <w:t>y</w:t>
      </w:r>
      <w:r w:rsidR="00A11450" w:rsidRPr="00ED7B81">
        <w:rPr>
          <w:i/>
          <w:iCs/>
        </w:rPr>
        <w:t xml:space="preserve"> i minerální</w:t>
      </w:r>
      <w:r>
        <w:rPr>
          <w:i/>
          <w:iCs/>
        </w:rPr>
        <w:t>ch</w:t>
      </w:r>
      <w:r w:rsidR="00A11450" w:rsidRPr="00ED7B81">
        <w:rPr>
          <w:i/>
          <w:iCs/>
        </w:rPr>
        <w:t xml:space="preserve"> lát</w:t>
      </w:r>
      <w:r>
        <w:rPr>
          <w:i/>
          <w:iCs/>
        </w:rPr>
        <w:t>ek</w:t>
      </w:r>
      <w:r w:rsidR="00A11450" w:rsidRPr="00ED7B81">
        <w:rPr>
          <w:i/>
          <w:iCs/>
        </w:rPr>
        <w:t xml:space="preserve">, </w:t>
      </w:r>
      <w:r w:rsidRPr="00ED7B81">
        <w:rPr>
          <w:i/>
          <w:iCs/>
        </w:rPr>
        <w:t xml:space="preserve">je </w:t>
      </w:r>
      <w:r w:rsidR="00A11450" w:rsidRPr="00ED7B81">
        <w:rPr>
          <w:i/>
          <w:iCs/>
        </w:rPr>
        <w:t xml:space="preserve">třeba </w:t>
      </w:r>
      <w:r w:rsidRPr="00ED7B81">
        <w:rPr>
          <w:i/>
          <w:iCs/>
        </w:rPr>
        <w:t xml:space="preserve">tyto ztráty </w:t>
      </w:r>
      <w:r w:rsidR="00A11450" w:rsidRPr="00ED7B81">
        <w:rPr>
          <w:i/>
          <w:iCs/>
        </w:rPr>
        <w:t>doplňovat</w:t>
      </w:r>
      <w:r>
        <w:rPr>
          <w:i/>
          <w:iCs/>
        </w:rPr>
        <w:t xml:space="preserve"> zvýšeným příjmem vhodných tekutin</w:t>
      </w:r>
      <w:r w:rsidR="00A11450" w:rsidRPr="00ED7B81">
        <w:rPr>
          <w:i/>
          <w:iCs/>
        </w:rPr>
        <w:t>.</w:t>
      </w:r>
      <w:r w:rsidRPr="00ED7B81">
        <w:rPr>
          <w:i/>
          <w:iCs/>
        </w:rPr>
        <w:t>“</w:t>
      </w:r>
      <w:r w:rsidR="00A11450" w:rsidRPr="00ED7B81">
        <w:rPr>
          <w:i/>
          <w:iCs/>
        </w:rPr>
        <w:t xml:space="preserve"> </w:t>
      </w:r>
    </w:p>
    <w:p w14:paraId="497E9899" w14:textId="77777777" w:rsidR="00A11450" w:rsidRPr="00F41D02" w:rsidRDefault="00A11450" w:rsidP="00A11450">
      <w:pPr>
        <w:spacing w:after="0" w:line="240" w:lineRule="auto"/>
        <w:ind w:left="426" w:hanging="426"/>
        <w:rPr>
          <w:rFonts w:ascii="Times New Roman" w:hAnsi="Times New Roman"/>
          <w:sz w:val="24"/>
          <w:szCs w:val="24"/>
        </w:rPr>
      </w:pPr>
    </w:p>
    <w:p w14:paraId="1BF154C8" w14:textId="79CFEC15" w:rsidR="00C61CD7" w:rsidRDefault="00C61CD7" w:rsidP="00C61CD7">
      <w:pPr>
        <w:pStyle w:val="Odstavecseseznamem"/>
        <w:numPr>
          <w:ilvl w:val="0"/>
          <w:numId w:val="16"/>
        </w:numPr>
        <w:ind w:left="426" w:hanging="426"/>
      </w:pPr>
      <w:r w:rsidRPr="005B006F">
        <w:rPr>
          <w:b/>
          <w:bCs/>
        </w:rPr>
        <w:t xml:space="preserve">Sledujte barvu moči: </w:t>
      </w:r>
      <w:r>
        <w:t>světle</w:t>
      </w:r>
      <w:r w:rsidRPr="005B006F">
        <w:t xml:space="preserve"> žlutá značí dostatečnou hydrataci</w:t>
      </w:r>
      <w:r>
        <w:t>, t</w:t>
      </w:r>
      <w:r w:rsidRPr="005B006F">
        <w:t>mavá barva je</w:t>
      </w:r>
      <w:r w:rsidR="009E205C">
        <w:t xml:space="preserve"> už</w:t>
      </w:r>
      <w:r w:rsidRPr="005B006F">
        <w:t xml:space="preserve"> varováním</w:t>
      </w:r>
      <w:r w:rsidR="009E205C">
        <w:t>.</w:t>
      </w:r>
    </w:p>
    <w:p w14:paraId="7B9271A9" w14:textId="77777777" w:rsidR="009078F2" w:rsidRPr="009078F2" w:rsidRDefault="009078F2" w:rsidP="009078F2">
      <w:pPr>
        <w:pStyle w:val="Odstavecseseznamem"/>
        <w:ind w:left="426" w:firstLine="0"/>
        <w:rPr>
          <w:sz w:val="6"/>
          <w:szCs w:val="6"/>
        </w:rPr>
      </w:pPr>
    </w:p>
    <w:p w14:paraId="144E3EF9" w14:textId="7CC4E664" w:rsidR="00C61CD7" w:rsidRDefault="00C61CD7" w:rsidP="00C61CD7">
      <w:pPr>
        <w:pStyle w:val="Odstavecseseznamem"/>
        <w:ind w:left="426" w:firstLine="0"/>
        <w:jc w:val="both"/>
      </w:pPr>
      <w:r w:rsidRPr="00C61CD7">
        <w:rPr>
          <w:i/>
          <w:iCs/>
        </w:rPr>
        <w:t>„</w:t>
      </w:r>
      <w:r w:rsidR="00212A8C">
        <w:rPr>
          <w:i/>
          <w:iCs/>
        </w:rPr>
        <w:t xml:space="preserve">Kromě žízně signalizuje nedostatek tekutin také </w:t>
      </w:r>
      <w:r w:rsidRPr="00C61CD7">
        <w:rPr>
          <w:i/>
          <w:iCs/>
        </w:rPr>
        <w:t>sucho v ústech, únava, ospalost, bolest hlavy, závratě, snížená frekvence močení a tmavší barva moči.“</w:t>
      </w:r>
      <w:r>
        <w:t xml:space="preserve"> </w:t>
      </w:r>
    </w:p>
    <w:p w14:paraId="17122A10" w14:textId="77777777" w:rsidR="009078F2" w:rsidRPr="009078F2" w:rsidRDefault="009078F2" w:rsidP="00C61CD7">
      <w:pPr>
        <w:pStyle w:val="Odstavecseseznamem"/>
        <w:ind w:left="426" w:firstLine="0"/>
        <w:jc w:val="both"/>
        <w:rPr>
          <w:sz w:val="6"/>
          <w:szCs w:val="6"/>
        </w:rPr>
      </w:pPr>
    </w:p>
    <w:p w14:paraId="18D2806B" w14:textId="29F829EB" w:rsidR="00C61CD7" w:rsidRPr="00C61CD7" w:rsidRDefault="00C61CD7" w:rsidP="00C61CD7">
      <w:pPr>
        <w:pStyle w:val="Odstavecseseznamem"/>
        <w:ind w:left="426" w:firstLine="0"/>
        <w:jc w:val="both"/>
      </w:pPr>
      <w:r w:rsidRPr="00C61CD7">
        <w:t>Jaké jsou základní fyziologické barvy moči, co znamenají a jaká opatření na základě vyhodnocení udělat</w:t>
      </w:r>
      <w:r>
        <w:t>, vám prozradí</w:t>
      </w:r>
      <w:r w:rsidRPr="00C61CD7">
        <w:t xml:space="preserve"> </w:t>
      </w:r>
      <w:hyperlink r:id="rId8" w:anchor="next" w:history="1">
        <w:r w:rsidRPr="00C61CD7">
          <w:rPr>
            <w:rStyle w:val="Hypertextovodkaz"/>
          </w:rPr>
          <w:t>Indikátor pitného režimu</w:t>
        </w:r>
      </w:hyperlink>
      <w:r w:rsidR="009E205C">
        <w:t>.</w:t>
      </w:r>
      <w:r>
        <w:t xml:space="preserve"> </w:t>
      </w:r>
    </w:p>
    <w:p w14:paraId="5E9557EB" w14:textId="77777777" w:rsidR="00C61CD7" w:rsidRPr="00F41D02" w:rsidRDefault="00C61CD7" w:rsidP="00C61CD7">
      <w:pPr>
        <w:spacing w:after="0" w:line="240" w:lineRule="auto"/>
        <w:ind w:left="426" w:hanging="426"/>
        <w:rPr>
          <w:rFonts w:ascii="Times New Roman" w:hAnsi="Times New Roman"/>
          <w:sz w:val="24"/>
          <w:szCs w:val="24"/>
        </w:rPr>
      </w:pPr>
    </w:p>
    <w:p w14:paraId="0CB0F37A" w14:textId="77777777" w:rsidR="009078F2" w:rsidRDefault="00A11450" w:rsidP="00A11450">
      <w:pPr>
        <w:pStyle w:val="Odstavecseseznamem"/>
        <w:numPr>
          <w:ilvl w:val="0"/>
          <w:numId w:val="16"/>
        </w:numPr>
        <w:ind w:left="426" w:hanging="426"/>
      </w:pPr>
      <w:r w:rsidRPr="00377131">
        <w:rPr>
          <w:b/>
          <w:bCs/>
        </w:rPr>
        <w:t>Obyčejná voda ne</w:t>
      </w:r>
      <w:r w:rsidR="007B420C">
        <w:rPr>
          <w:b/>
          <w:bCs/>
        </w:rPr>
        <w:t xml:space="preserve">musí </w:t>
      </w:r>
      <w:r w:rsidRPr="00377131">
        <w:rPr>
          <w:b/>
          <w:bCs/>
        </w:rPr>
        <w:t>stač</w:t>
      </w:r>
      <w:r w:rsidR="007B420C">
        <w:rPr>
          <w:b/>
          <w:bCs/>
        </w:rPr>
        <w:t>it</w:t>
      </w:r>
      <w:r w:rsidR="00215B7B">
        <w:rPr>
          <w:b/>
          <w:bCs/>
        </w:rPr>
        <w:t xml:space="preserve">: </w:t>
      </w:r>
      <w:r w:rsidR="00215B7B" w:rsidRPr="00215B7B">
        <w:t>zpestřete si pitný režim, bude se vám lépe dodržovat</w:t>
      </w:r>
      <w:r w:rsidR="00574F04">
        <w:t>.</w:t>
      </w:r>
    </w:p>
    <w:p w14:paraId="143544E0" w14:textId="7B794378" w:rsidR="00215B7B" w:rsidRPr="009078F2" w:rsidRDefault="00215B7B" w:rsidP="009078F2">
      <w:pPr>
        <w:pStyle w:val="Odstavecseseznamem"/>
        <w:ind w:left="426" w:firstLine="0"/>
        <w:rPr>
          <w:sz w:val="6"/>
          <w:szCs w:val="6"/>
        </w:rPr>
      </w:pPr>
    </w:p>
    <w:p w14:paraId="79BDCB69" w14:textId="65441126" w:rsidR="00A11450" w:rsidRPr="009078F2" w:rsidRDefault="00215B7B" w:rsidP="00215B7B">
      <w:pPr>
        <w:pStyle w:val="Odstavecseseznamem"/>
        <w:ind w:left="426" w:firstLine="0"/>
        <w:jc w:val="both"/>
        <w:rPr>
          <w:i/>
          <w:iCs/>
        </w:rPr>
      </w:pPr>
      <w:r>
        <w:rPr>
          <w:i/>
          <w:iCs/>
        </w:rPr>
        <w:t>„</w:t>
      </w:r>
      <w:r w:rsidR="00A11450" w:rsidRPr="00215B7B">
        <w:rPr>
          <w:i/>
          <w:iCs/>
        </w:rPr>
        <w:t xml:space="preserve">Pitnou vodu mohou skvěle doplnit čaje, </w:t>
      </w:r>
      <w:r>
        <w:rPr>
          <w:i/>
          <w:iCs/>
        </w:rPr>
        <w:t xml:space="preserve">které se dají připravit </w:t>
      </w:r>
      <w:r w:rsidR="009E205C">
        <w:rPr>
          <w:i/>
          <w:iCs/>
        </w:rPr>
        <w:t>v teplé i studené verzi</w:t>
      </w:r>
      <w:r>
        <w:rPr>
          <w:i/>
          <w:iCs/>
        </w:rPr>
        <w:t xml:space="preserve"> </w:t>
      </w:r>
      <w:r w:rsidR="00612C9B">
        <w:rPr>
          <w:i/>
          <w:iCs/>
        </w:rPr>
        <w:t xml:space="preserve">a lze </w:t>
      </w:r>
      <w:r>
        <w:rPr>
          <w:i/>
          <w:iCs/>
        </w:rPr>
        <w:t xml:space="preserve">vybírat z mnoha </w:t>
      </w:r>
      <w:r w:rsidR="009E205C">
        <w:rPr>
          <w:i/>
          <w:iCs/>
        </w:rPr>
        <w:t>d</w:t>
      </w:r>
      <w:r>
        <w:rPr>
          <w:i/>
          <w:iCs/>
        </w:rPr>
        <w:t>ruhů</w:t>
      </w:r>
      <w:r w:rsidR="00A11450" w:rsidRPr="00215B7B">
        <w:rPr>
          <w:i/>
          <w:iCs/>
        </w:rPr>
        <w:t xml:space="preserve">. </w:t>
      </w:r>
      <w:r w:rsidR="009E205C">
        <w:rPr>
          <w:i/>
          <w:iCs/>
        </w:rPr>
        <w:t>Potřebné</w:t>
      </w:r>
      <w:r w:rsidR="00A11450" w:rsidRPr="00215B7B">
        <w:rPr>
          <w:i/>
          <w:iCs/>
        </w:rPr>
        <w:t xml:space="preserve"> je</w:t>
      </w:r>
      <w:r w:rsidR="009E205C">
        <w:rPr>
          <w:i/>
          <w:iCs/>
        </w:rPr>
        <w:t xml:space="preserve"> </w:t>
      </w:r>
      <w:r w:rsidR="00A11450" w:rsidRPr="00215B7B">
        <w:rPr>
          <w:i/>
          <w:iCs/>
        </w:rPr>
        <w:t xml:space="preserve">pravidelné zařazování </w:t>
      </w:r>
      <w:r>
        <w:rPr>
          <w:i/>
          <w:iCs/>
        </w:rPr>
        <w:t xml:space="preserve">přírodních </w:t>
      </w:r>
      <w:r w:rsidR="00A11450" w:rsidRPr="00215B7B">
        <w:rPr>
          <w:i/>
          <w:iCs/>
        </w:rPr>
        <w:t>minerál</w:t>
      </w:r>
      <w:r>
        <w:rPr>
          <w:i/>
          <w:iCs/>
        </w:rPr>
        <w:t>ních vod</w:t>
      </w:r>
      <w:r w:rsidR="00574F04">
        <w:rPr>
          <w:i/>
          <w:iCs/>
        </w:rPr>
        <w:t>, protože j</w:t>
      </w:r>
      <w:r>
        <w:rPr>
          <w:i/>
          <w:iCs/>
        </w:rPr>
        <w:t xml:space="preserve">sou zdrojem </w:t>
      </w:r>
      <w:r w:rsidR="00A11450" w:rsidRPr="00215B7B">
        <w:rPr>
          <w:i/>
          <w:iCs/>
        </w:rPr>
        <w:t xml:space="preserve">nejen </w:t>
      </w:r>
      <w:r>
        <w:rPr>
          <w:i/>
          <w:iCs/>
        </w:rPr>
        <w:t xml:space="preserve">kvalitních </w:t>
      </w:r>
      <w:r w:rsidR="00A11450" w:rsidRPr="00215B7B">
        <w:rPr>
          <w:i/>
          <w:iCs/>
        </w:rPr>
        <w:t>tekutin, ale také řad</w:t>
      </w:r>
      <w:r>
        <w:rPr>
          <w:i/>
          <w:iCs/>
        </w:rPr>
        <w:t>y</w:t>
      </w:r>
      <w:r w:rsidR="00A11450" w:rsidRPr="00215B7B">
        <w:rPr>
          <w:i/>
          <w:iCs/>
        </w:rPr>
        <w:t xml:space="preserve"> prospěšných </w:t>
      </w:r>
      <w:r w:rsidR="00612C9B">
        <w:rPr>
          <w:i/>
          <w:iCs/>
        </w:rPr>
        <w:t>látek</w:t>
      </w:r>
      <w:r>
        <w:rPr>
          <w:i/>
          <w:iCs/>
        </w:rPr>
        <w:t>, které</w:t>
      </w:r>
      <w:r w:rsidR="00A11450" w:rsidRPr="00215B7B">
        <w:rPr>
          <w:i/>
          <w:iCs/>
        </w:rPr>
        <w:t xml:space="preserve"> pomáhají udržovat </w:t>
      </w:r>
      <w:r>
        <w:rPr>
          <w:i/>
          <w:iCs/>
        </w:rPr>
        <w:t>rovnováhu</w:t>
      </w:r>
      <w:r w:rsidR="00A11450" w:rsidRPr="00215B7B">
        <w:rPr>
          <w:i/>
          <w:iCs/>
        </w:rPr>
        <w:t xml:space="preserve"> vnitřní</w:t>
      </w:r>
      <w:r>
        <w:rPr>
          <w:i/>
          <w:iCs/>
        </w:rPr>
        <w:t>ho</w:t>
      </w:r>
      <w:r w:rsidR="00A11450" w:rsidRPr="00215B7B">
        <w:rPr>
          <w:i/>
          <w:iCs/>
        </w:rPr>
        <w:t xml:space="preserve"> prostředí</w:t>
      </w:r>
      <w:r w:rsidR="00612C9B">
        <w:rPr>
          <w:i/>
          <w:iCs/>
        </w:rPr>
        <w:t xml:space="preserve"> organizmu</w:t>
      </w:r>
      <w:r w:rsidR="00A11450" w:rsidRPr="00215B7B">
        <w:rPr>
          <w:i/>
          <w:iCs/>
        </w:rPr>
        <w:t>.</w:t>
      </w:r>
      <w:r w:rsidR="00DD0F06">
        <w:rPr>
          <w:i/>
          <w:iCs/>
        </w:rPr>
        <w:t xml:space="preserve"> A </w:t>
      </w:r>
      <w:r w:rsidR="009078F2">
        <w:rPr>
          <w:i/>
          <w:iCs/>
        </w:rPr>
        <w:t xml:space="preserve">i ty </w:t>
      </w:r>
      <w:r w:rsidR="00DD0F06">
        <w:rPr>
          <w:i/>
          <w:iCs/>
        </w:rPr>
        <w:t>může</w:t>
      </w:r>
      <w:r w:rsidR="009078F2">
        <w:rPr>
          <w:i/>
          <w:iCs/>
        </w:rPr>
        <w:t>t</w:t>
      </w:r>
      <w:r w:rsidR="00DD0F06">
        <w:rPr>
          <w:i/>
          <w:iCs/>
        </w:rPr>
        <w:t>e, stejně jako pitnou vodu</w:t>
      </w:r>
      <w:r w:rsidR="009078F2">
        <w:rPr>
          <w:i/>
          <w:iCs/>
        </w:rPr>
        <w:t>,</w:t>
      </w:r>
      <w:r w:rsidR="00DD0F06">
        <w:rPr>
          <w:i/>
          <w:iCs/>
        </w:rPr>
        <w:t xml:space="preserve"> </w:t>
      </w:r>
      <w:r w:rsidR="009078F2">
        <w:rPr>
          <w:i/>
          <w:iCs/>
        </w:rPr>
        <w:t>dochucovat</w:t>
      </w:r>
      <w:r w:rsidR="00DD0F06">
        <w:rPr>
          <w:i/>
          <w:iCs/>
        </w:rPr>
        <w:t xml:space="preserve"> </w:t>
      </w:r>
      <w:r w:rsidR="009078F2">
        <w:rPr>
          <w:i/>
          <w:iCs/>
        </w:rPr>
        <w:t xml:space="preserve">různými bylinkami nebo </w:t>
      </w:r>
      <w:r w:rsidR="009078F2" w:rsidRPr="009078F2">
        <w:rPr>
          <w:i/>
          <w:iCs/>
        </w:rPr>
        <w:t xml:space="preserve">třeba </w:t>
      </w:r>
      <w:r w:rsidR="00DD0F06" w:rsidRPr="009078F2">
        <w:rPr>
          <w:i/>
          <w:iCs/>
        </w:rPr>
        <w:t>ovocem</w:t>
      </w:r>
      <w:r w:rsidR="009078F2" w:rsidRPr="009078F2">
        <w:rPr>
          <w:i/>
          <w:iCs/>
        </w:rPr>
        <w:t>.</w:t>
      </w:r>
      <w:r w:rsidRPr="009078F2">
        <w:rPr>
          <w:i/>
          <w:iCs/>
        </w:rPr>
        <w:t>“</w:t>
      </w:r>
    </w:p>
    <w:p w14:paraId="01316E8A" w14:textId="77777777" w:rsidR="00A11450" w:rsidRPr="00F41D02" w:rsidRDefault="00A11450" w:rsidP="00A11450">
      <w:pPr>
        <w:spacing w:after="0" w:line="240" w:lineRule="auto"/>
        <w:ind w:left="426" w:hanging="426"/>
        <w:rPr>
          <w:rFonts w:ascii="Times New Roman" w:hAnsi="Times New Roman"/>
          <w:sz w:val="24"/>
          <w:szCs w:val="24"/>
        </w:rPr>
      </w:pPr>
    </w:p>
    <w:p w14:paraId="7B556C18" w14:textId="77777777" w:rsidR="00DD33BD" w:rsidRDefault="00A11450" w:rsidP="00612C9B">
      <w:pPr>
        <w:pStyle w:val="Odstavecseseznamem"/>
        <w:numPr>
          <w:ilvl w:val="0"/>
          <w:numId w:val="16"/>
        </w:numPr>
        <w:ind w:left="426" w:hanging="426"/>
      </w:pPr>
      <w:r w:rsidRPr="00377131">
        <w:rPr>
          <w:b/>
          <w:bCs/>
        </w:rPr>
        <w:lastRenderedPageBreak/>
        <w:t xml:space="preserve">Pozor na příliš sladké </w:t>
      </w:r>
      <w:r w:rsidR="00587BE9">
        <w:rPr>
          <w:b/>
          <w:bCs/>
        </w:rPr>
        <w:t xml:space="preserve">a alkoholické </w:t>
      </w:r>
      <w:r w:rsidRPr="00377131">
        <w:rPr>
          <w:b/>
          <w:bCs/>
        </w:rPr>
        <w:t xml:space="preserve">nápoje: </w:t>
      </w:r>
      <w:r w:rsidR="00612C9B">
        <w:t xml:space="preserve">do pitného režimu nepatří, </w:t>
      </w:r>
      <w:r w:rsidR="00587BE9">
        <w:t xml:space="preserve">obzvlášť </w:t>
      </w:r>
      <w:r w:rsidR="00612C9B">
        <w:t>v tropických dnech</w:t>
      </w:r>
      <w:r w:rsidR="00574F04">
        <w:t>.</w:t>
      </w:r>
      <w:r w:rsidR="00C61CD7">
        <w:t xml:space="preserve"> </w:t>
      </w:r>
    </w:p>
    <w:p w14:paraId="2EE77742" w14:textId="1720D094" w:rsidR="00612C9B" w:rsidRPr="00DD33BD" w:rsidRDefault="00612C9B" w:rsidP="00DD33BD">
      <w:pPr>
        <w:pStyle w:val="Odstavecseseznamem"/>
        <w:ind w:left="426" w:firstLine="0"/>
        <w:rPr>
          <w:sz w:val="6"/>
          <w:szCs w:val="6"/>
        </w:rPr>
      </w:pPr>
    </w:p>
    <w:p w14:paraId="0642C17A" w14:textId="67979282" w:rsidR="00A11450" w:rsidRPr="00612C9B" w:rsidRDefault="00612C9B" w:rsidP="00612C9B">
      <w:pPr>
        <w:pStyle w:val="Odstavecseseznamem"/>
        <w:ind w:left="426" w:firstLine="0"/>
        <w:jc w:val="both"/>
        <w:rPr>
          <w:i/>
          <w:iCs/>
        </w:rPr>
      </w:pPr>
      <w:r>
        <w:rPr>
          <w:i/>
          <w:iCs/>
        </w:rPr>
        <w:t>„</w:t>
      </w:r>
      <w:r w:rsidR="00587BE9">
        <w:rPr>
          <w:i/>
          <w:iCs/>
        </w:rPr>
        <w:t>S</w:t>
      </w:r>
      <w:r w:rsidR="00A11450" w:rsidRPr="00612C9B">
        <w:rPr>
          <w:i/>
          <w:iCs/>
        </w:rPr>
        <w:t xml:space="preserve">ladké nápoje </w:t>
      </w:r>
      <w:r w:rsidR="00587BE9">
        <w:rPr>
          <w:i/>
          <w:iCs/>
        </w:rPr>
        <w:t>nezaženou žízeň a nehydratují tělo</w:t>
      </w:r>
      <w:r w:rsidR="00574F04">
        <w:rPr>
          <w:i/>
          <w:iCs/>
        </w:rPr>
        <w:t xml:space="preserve"> efektivně</w:t>
      </w:r>
      <w:r w:rsidR="00587BE9">
        <w:rPr>
          <w:i/>
          <w:iCs/>
        </w:rPr>
        <w:t xml:space="preserve">, zato </w:t>
      </w:r>
      <w:r w:rsidR="007E6532">
        <w:rPr>
          <w:i/>
          <w:iCs/>
        </w:rPr>
        <w:t xml:space="preserve">jsou zdrojem nadměrného příjmu kalorií – </w:t>
      </w:r>
      <w:r w:rsidR="00A11450" w:rsidRPr="00612C9B">
        <w:rPr>
          <w:i/>
          <w:iCs/>
        </w:rPr>
        <w:t>při jejich zvýšené konzumac</w:t>
      </w:r>
      <w:r w:rsidR="007E6532">
        <w:rPr>
          <w:i/>
          <w:iCs/>
        </w:rPr>
        <w:t>i se</w:t>
      </w:r>
      <w:r w:rsidR="00A11450" w:rsidRPr="00612C9B">
        <w:rPr>
          <w:i/>
          <w:iCs/>
        </w:rPr>
        <w:t xml:space="preserve"> vystavuje</w:t>
      </w:r>
      <w:r w:rsidR="007E6532">
        <w:rPr>
          <w:i/>
          <w:iCs/>
        </w:rPr>
        <w:t>t</w:t>
      </w:r>
      <w:r w:rsidR="00A11450" w:rsidRPr="00612C9B">
        <w:rPr>
          <w:i/>
          <w:iCs/>
        </w:rPr>
        <w:t>e rizik</w:t>
      </w:r>
      <w:r w:rsidR="007E6532">
        <w:rPr>
          <w:i/>
          <w:iCs/>
        </w:rPr>
        <w:t xml:space="preserve">u </w:t>
      </w:r>
      <w:r w:rsidR="00A11450" w:rsidRPr="00612C9B">
        <w:rPr>
          <w:i/>
          <w:iCs/>
        </w:rPr>
        <w:t xml:space="preserve">nárůstu tělesného hmotnosti. </w:t>
      </w:r>
      <w:r w:rsidR="009E205C">
        <w:rPr>
          <w:i/>
          <w:iCs/>
        </w:rPr>
        <w:t>Energeticky bohatý je i a</w:t>
      </w:r>
      <w:r w:rsidR="00A11450" w:rsidRPr="00612C9B">
        <w:rPr>
          <w:i/>
          <w:iCs/>
        </w:rPr>
        <w:t>lkohol</w:t>
      </w:r>
      <w:r w:rsidR="009E205C">
        <w:rPr>
          <w:i/>
          <w:iCs/>
        </w:rPr>
        <w:t>,</w:t>
      </w:r>
      <w:r w:rsidR="007E6532">
        <w:rPr>
          <w:i/>
          <w:iCs/>
        </w:rPr>
        <w:t xml:space="preserve"> </w:t>
      </w:r>
      <w:r w:rsidR="002C027A">
        <w:rPr>
          <w:i/>
          <w:iCs/>
        </w:rPr>
        <w:t xml:space="preserve">který </w:t>
      </w:r>
      <w:r w:rsidR="007E6532">
        <w:rPr>
          <w:i/>
          <w:iCs/>
        </w:rPr>
        <w:t xml:space="preserve">kromě toho přispívá k </w:t>
      </w:r>
      <w:r w:rsidR="00A11450" w:rsidRPr="00612C9B">
        <w:rPr>
          <w:i/>
          <w:iCs/>
        </w:rPr>
        <w:t>odvodňov</w:t>
      </w:r>
      <w:r w:rsidR="007E6532">
        <w:rPr>
          <w:i/>
          <w:iCs/>
        </w:rPr>
        <w:t>ání</w:t>
      </w:r>
      <w:r w:rsidR="00A11450" w:rsidRPr="00612C9B">
        <w:rPr>
          <w:i/>
          <w:iCs/>
        </w:rPr>
        <w:t xml:space="preserve"> organizmu</w:t>
      </w:r>
      <w:r w:rsidR="007E6532">
        <w:rPr>
          <w:i/>
          <w:iCs/>
        </w:rPr>
        <w:t>. V</w:t>
      </w:r>
      <w:r w:rsidR="00A11450" w:rsidRPr="00612C9B">
        <w:rPr>
          <w:i/>
          <w:iCs/>
        </w:rPr>
        <w:t xml:space="preserve"> horkých dnech </w:t>
      </w:r>
      <w:r w:rsidR="002C027A">
        <w:rPr>
          <w:i/>
          <w:iCs/>
        </w:rPr>
        <w:t xml:space="preserve">pak </w:t>
      </w:r>
      <w:r w:rsidR="007E6532">
        <w:rPr>
          <w:i/>
          <w:iCs/>
        </w:rPr>
        <w:t xml:space="preserve">daleko více </w:t>
      </w:r>
      <w:r w:rsidR="00A11450" w:rsidRPr="00612C9B">
        <w:rPr>
          <w:i/>
          <w:iCs/>
        </w:rPr>
        <w:t>hrozí alkoholové opojení se sníženým vnímáním případných rizik.</w:t>
      </w:r>
      <w:r>
        <w:rPr>
          <w:i/>
          <w:iCs/>
        </w:rPr>
        <w:t>“</w:t>
      </w:r>
      <w:r w:rsidR="00A11450" w:rsidRPr="00612C9B">
        <w:rPr>
          <w:i/>
          <w:iCs/>
        </w:rPr>
        <w:t xml:space="preserve"> </w:t>
      </w:r>
    </w:p>
    <w:p w14:paraId="4A051AAB" w14:textId="77777777" w:rsidR="00A11450" w:rsidRPr="00F41D02" w:rsidRDefault="00A11450" w:rsidP="00A11450">
      <w:pPr>
        <w:spacing w:after="0" w:line="240" w:lineRule="auto"/>
        <w:ind w:left="426" w:hanging="426"/>
        <w:rPr>
          <w:rFonts w:ascii="Times New Roman" w:hAnsi="Times New Roman"/>
          <w:sz w:val="24"/>
          <w:szCs w:val="24"/>
        </w:rPr>
      </w:pPr>
    </w:p>
    <w:p w14:paraId="0432B410" w14:textId="748CFFE8" w:rsidR="007E6532" w:rsidRDefault="00A11450" w:rsidP="007E6532">
      <w:pPr>
        <w:pStyle w:val="Odstavecseseznamem"/>
        <w:numPr>
          <w:ilvl w:val="0"/>
          <w:numId w:val="16"/>
        </w:numPr>
        <w:ind w:left="426" w:hanging="426"/>
      </w:pPr>
      <w:r w:rsidRPr="00310417">
        <w:rPr>
          <w:b/>
          <w:bCs/>
        </w:rPr>
        <w:t xml:space="preserve">Zchlaďte se chytře: </w:t>
      </w:r>
      <w:r>
        <w:t>l</w:t>
      </w:r>
      <w:r w:rsidRPr="00310417">
        <w:t>edové nápoje nejsou ideální</w:t>
      </w:r>
      <w:r>
        <w:t xml:space="preserve">, protože </w:t>
      </w:r>
      <w:r w:rsidRPr="00310417">
        <w:t>mohou zpomalit trávení</w:t>
      </w:r>
      <w:r>
        <w:t>, v</w:t>
      </w:r>
      <w:r w:rsidRPr="00310417">
        <w:t>saďte spíše na vlažnou vodu</w:t>
      </w:r>
      <w:r w:rsidR="009E205C">
        <w:t>.</w:t>
      </w:r>
    </w:p>
    <w:p w14:paraId="37F0D862" w14:textId="77777777" w:rsidR="00DD33BD" w:rsidRPr="00DD33BD" w:rsidRDefault="00DD33BD" w:rsidP="00DD33BD">
      <w:pPr>
        <w:pStyle w:val="Odstavecseseznamem"/>
        <w:ind w:left="426" w:firstLine="0"/>
        <w:rPr>
          <w:sz w:val="6"/>
          <w:szCs w:val="6"/>
        </w:rPr>
      </w:pPr>
    </w:p>
    <w:p w14:paraId="7837F84F" w14:textId="4034A7BE" w:rsidR="00A11450" w:rsidRPr="007E6532" w:rsidRDefault="007E6532" w:rsidP="007E6532">
      <w:pPr>
        <w:pStyle w:val="Odstavecseseznamem"/>
        <w:ind w:left="426" w:firstLine="0"/>
        <w:jc w:val="both"/>
        <w:rPr>
          <w:i/>
          <w:iCs/>
        </w:rPr>
      </w:pPr>
      <w:r>
        <w:rPr>
          <w:i/>
          <w:iCs/>
        </w:rPr>
        <w:t>„</w:t>
      </w:r>
      <w:r w:rsidR="00A11450" w:rsidRPr="007E6532">
        <w:rPr>
          <w:i/>
          <w:iCs/>
        </w:rPr>
        <w:t>Organizmus nejlépe využívá náp</w:t>
      </w:r>
      <w:r w:rsidR="00944D77">
        <w:rPr>
          <w:i/>
          <w:iCs/>
        </w:rPr>
        <w:t>o</w:t>
      </w:r>
      <w:r w:rsidR="00A11450" w:rsidRPr="007E6532">
        <w:rPr>
          <w:i/>
          <w:iCs/>
        </w:rPr>
        <w:t xml:space="preserve">je </w:t>
      </w:r>
      <w:r w:rsidR="00944D77">
        <w:rPr>
          <w:i/>
          <w:iCs/>
        </w:rPr>
        <w:t xml:space="preserve">o </w:t>
      </w:r>
      <w:r w:rsidR="00A11450" w:rsidRPr="007E6532">
        <w:rPr>
          <w:i/>
          <w:iCs/>
        </w:rPr>
        <w:t>teplot</w:t>
      </w:r>
      <w:r w:rsidR="00944D77">
        <w:rPr>
          <w:i/>
          <w:iCs/>
        </w:rPr>
        <w:t>ě, která je</w:t>
      </w:r>
      <w:r w:rsidR="00A11450" w:rsidRPr="007E6532">
        <w:rPr>
          <w:i/>
          <w:iCs/>
        </w:rPr>
        <w:t xml:space="preserve"> </w:t>
      </w:r>
      <w:r w:rsidR="00944D77">
        <w:rPr>
          <w:i/>
          <w:iCs/>
        </w:rPr>
        <w:t>mu</w:t>
      </w:r>
      <w:r w:rsidR="00A11450" w:rsidRPr="007E6532">
        <w:rPr>
          <w:i/>
          <w:iCs/>
        </w:rPr>
        <w:t xml:space="preserve"> vlastní, </w:t>
      </w:r>
      <w:r w:rsidR="00944D77">
        <w:rPr>
          <w:i/>
          <w:iCs/>
        </w:rPr>
        <w:t>tedy vlažné. V</w:t>
      </w:r>
      <w:r w:rsidR="00A11450" w:rsidRPr="007E6532">
        <w:rPr>
          <w:i/>
          <w:iCs/>
        </w:rPr>
        <w:t xml:space="preserve"> případě ledových nápojů je musí nejprve </w:t>
      </w:r>
      <w:r w:rsidR="00944D77">
        <w:rPr>
          <w:i/>
          <w:iCs/>
        </w:rPr>
        <w:t>zahřát</w:t>
      </w:r>
      <w:r w:rsidR="00A11450" w:rsidRPr="007E6532">
        <w:rPr>
          <w:i/>
          <w:iCs/>
        </w:rPr>
        <w:t xml:space="preserve"> na výhodnější teplotu a teprve pak </w:t>
      </w:r>
      <w:r w:rsidR="00944D77">
        <w:rPr>
          <w:i/>
          <w:iCs/>
        </w:rPr>
        <w:t>je může využít</w:t>
      </w:r>
      <w:r w:rsidR="00A11450" w:rsidRPr="007E6532">
        <w:rPr>
          <w:i/>
          <w:iCs/>
        </w:rPr>
        <w:t>.</w:t>
      </w:r>
      <w:r w:rsidR="00944D77">
        <w:rPr>
          <w:i/>
          <w:iCs/>
        </w:rPr>
        <w:t>“</w:t>
      </w:r>
      <w:r w:rsidR="00A11450" w:rsidRPr="007E6532">
        <w:rPr>
          <w:i/>
          <w:iCs/>
        </w:rPr>
        <w:t xml:space="preserve"> </w:t>
      </w:r>
    </w:p>
    <w:p w14:paraId="163DECA8" w14:textId="77777777" w:rsidR="00A11450" w:rsidRPr="00F41D02" w:rsidRDefault="00A11450" w:rsidP="00A11450">
      <w:pPr>
        <w:spacing w:after="0" w:line="240" w:lineRule="auto"/>
        <w:ind w:left="426" w:hanging="426"/>
        <w:rPr>
          <w:rFonts w:ascii="Times New Roman" w:hAnsi="Times New Roman"/>
          <w:sz w:val="24"/>
          <w:szCs w:val="24"/>
        </w:rPr>
      </w:pPr>
    </w:p>
    <w:p w14:paraId="0F60B970" w14:textId="7D7030C2" w:rsidR="00944D77" w:rsidRDefault="00A11450" w:rsidP="00944D77">
      <w:pPr>
        <w:pStyle w:val="Odstavecseseznamem"/>
        <w:numPr>
          <w:ilvl w:val="0"/>
          <w:numId w:val="16"/>
        </w:numPr>
        <w:ind w:left="426" w:hanging="426"/>
      </w:pPr>
      <w:r w:rsidRPr="00310417">
        <w:rPr>
          <w:b/>
          <w:bCs/>
        </w:rPr>
        <w:t xml:space="preserve">Hydratujte se i jídlem: </w:t>
      </w:r>
      <w:r>
        <w:t>m</w:t>
      </w:r>
      <w:r w:rsidRPr="00310417">
        <w:t>elouny, okurky, rajčata nebo polévky jsou skvělým doplňkem pitného režimu</w:t>
      </w:r>
      <w:r w:rsidR="009E205C">
        <w:t>.</w:t>
      </w:r>
    </w:p>
    <w:p w14:paraId="6E289C2B" w14:textId="77777777" w:rsidR="00DD33BD" w:rsidRPr="00DD33BD" w:rsidRDefault="00DD33BD" w:rsidP="00DD33BD">
      <w:pPr>
        <w:pStyle w:val="Odstavecseseznamem"/>
        <w:ind w:left="426" w:firstLine="0"/>
        <w:rPr>
          <w:sz w:val="6"/>
          <w:szCs w:val="6"/>
        </w:rPr>
      </w:pPr>
    </w:p>
    <w:p w14:paraId="5AF12265" w14:textId="79B034A5" w:rsidR="00A11450" w:rsidRPr="009A1AFE" w:rsidRDefault="00944D77" w:rsidP="009A1AFE">
      <w:pPr>
        <w:pStyle w:val="Odstavecseseznamem"/>
        <w:ind w:left="426" w:firstLine="0"/>
        <w:jc w:val="both"/>
        <w:rPr>
          <w:i/>
          <w:iCs/>
        </w:rPr>
      </w:pPr>
      <w:r>
        <w:rPr>
          <w:i/>
          <w:iCs/>
        </w:rPr>
        <w:t>„</w:t>
      </w:r>
      <w:r w:rsidR="009A1AFE" w:rsidRPr="00944D77">
        <w:rPr>
          <w:i/>
          <w:iCs/>
        </w:rPr>
        <w:t>Na zásobování organizmu tekutinami se podílí vypité nápoje (1200–1500 ml), voda přijatá v potravinách (700–1000 ml) a voda vytvořená v rámci metabolizmu (200–300 ml)</w:t>
      </w:r>
      <w:r w:rsidR="009A1AFE" w:rsidRPr="009A1AFE">
        <w:rPr>
          <w:i/>
          <w:iCs/>
        </w:rPr>
        <w:t>.</w:t>
      </w:r>
      <w:r w:rsidR="009A1AFE">
        <w:rPr>
          <w:i/>
          <w:iCs/>
        </w:rPr>
        <w:t xml:space="preserve"> </w:t>
      </w:r>
      <w:r w:rsidRPr="00944D77">
        <w:rPr>
          <w:i/>
          <w:iCs/>
        </w:rPr>
        <w:t xml:space="preserve">Tekutiny v potravinách hrají poměrně významnou roli a rozhodně se s nimi </w:t>
      </w:r>
      <w:r w:rsidR="009A1AFE">
        <w:rPr>
          <w:i/>
          <w:iCs/>
        </w:rPr>
        <w:t>dá</w:t>
      </w:r>
      <w:r w:rsidRPr="00944D77">
        <w:rPr>
          <w:i/>
          <w:iCs/>
        </w:rPr>
        <w:t xml:space="preserve"> počítat</w:t>
      </w:r>
      <w:r w:rsidR="009A1AFE">
        <w:rPr>
          <w:i/>
          <w:iCs/>
        </w:rPr>
        <w:t xml:space="preserve"> – pokud není jídelníček založený </w:t>
      </w:r>
      <w:r w:rsidR="009A1AFE" w:rsidRPr="009A1AFE">
        <w:rPr>
          <w:i/>
          <w:iCs/>
        </w:rPr>
        <w:t xml:space="preserve">převážně </w:t>
      </w:r>
      <w:r w:rsidR="009A1AFE">
        <w:rPr>
          <w:i/>
          <w:iCs/>
        </w:rPr>
        <w:t xml:space="preserve">na </w:t>
      </w:r>
      <w:r w:rsidR="009A1AFE" w:rsidRPr="009A1AFE">
        <w:rPr>
          <w:i/>
          <w:iCs/>
        </w:rPr>
        <w:t>suché stravě</w:t>
      </w:r>
      <w:r w:rsidR="009A1AFE">
        <w:rPr>
          <w:i/>
          <w:iCs/>
        </w:rPr>
        <w:t>.</w:t>
      </w:r>
      <w:r w:rsidRPr="009A1AFE">
        <w:rPr>
          <w:i/>
          <w:iCs/>
        </w:rPr>
        <w:t>“</w:t>
      </w:r>
      <w:r w:rsidR="00A11450" w:rsidRPr="009A1AFE">
        <w:rPr>
          <w:i/>
          <w:iCs/>
        </w:rPr>
        <w:t xml:space="preserve"> </w:t>
      </w:r>
    </w:p>
    <w:p w14:paraId="6FC161EB" w14:textId="77777777" w:rsidR="00A11450" w:rsidRPr="00944D77" w:rsidRDefault="00A11450" w:rsidP="00944D77">
      <w:pPr>
        <w:spacing w:after="0" w:line="240" w:lineRule="auto"/>
        <w:ind w:left="426" w:hanging="426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4237E031" w14:textId="1A8689EF" w:rsidR="009A1AFE" w:rsidRDefault="00A11450" w:rsidP="009A1AFE">
      <w:pPr>
        <w:pStyle w:val="Odstavecseseznamem"/>
        <w:numPr>
          <w:ilvl w:val="0"/>
          <w:numId w:val="16"/>
        </w:numPr>
        <w:ind w:left="426" w:hanging="426"/>
      </w:pPr>
      <w:r w:rsidRPr="00310417">
        <w:rPr>
          <w:b/>
          <w:bCs/>
        </w:rPr>
        <w:t>Dět</w:t>
      </w:r>
      <w:r w:rsidR="007B420C">
        <w:rPr>
          <w:b/>
          <w:bCs/>
        </w:rPr>
        <w:t xml:space="preserve">em </w:t>
      </w:r>
      <w:r w:rsidRPr="00310417">
        <w:rPr>
          <w:b/>
          <w:bCs/>
        </w:rPr>
        <w:t>a senio</w:t>
      </w:r>
      <w:r w:rsidR="007B420C">
        <w:rPr>
          <w:b/>
          <w:bCs/>
        </w:rPr>
        <w:t xml:space="preserve">rům tekutiny </w:t>
      </w:r>
      <w:r w:rsidRPr="00310417">
        <w:rPr>
          <w:b/>
          <w:bCs/>
        </w:rPr>
        <w:t>připomín</w:t>
      </w:r>
      <w:r w:rsidR="007B420C">
        <w:rPr>
          <w:b/>
          <w:bCs/>
        </w:rPr>
        <w:t>ejte</w:t>
      </w:r>
      <w:r w:rsidRPr="00310417">
        <w:rPr>
          <w:b/>
          <w:bCs/>
        </w:rPr>
        <w:t xml:space="preserve">: </w:t>
      </w:r>
      <w:r w:rsidR="007B420C">
        <w:t xml:space="preserve">jejich </w:t>
      </w:r>
      <w:r w:rsidRPr="00310417">
        <w:t xml:space="preserve">pocit žízně </w:t>
      </w:r>
      <w:r w:rsidR="00A26AEF">
        <w:t xml:space="preserve">je </w:t>
      </w:r>
      <w:r w:rsidRPr="00310417">
        <w:t>slabší</w:t>
      </w:r>
      <w:r>
        <w:t xml:space="preserve">, proto jim tekutiny </w:t>
      </w:r>
      <w:r w:rsidRPr="00310417">
        <w:t xml:space="preserve">pravidelně </w:t>
      </w:r>
      <w:r>
        <w:t>nabízejte</w:t>
      </w:r>
      <w:r w:rsidR="009A1AFE">
        <w:t xml:space="preserve"> a </w:t>
      </w:r>
      <w:r>
        <w:t>jděte příkladem</w:t>
      </w:r>
      <w:r w:rsidR="009E205C">
        <w:t>.</w:t>
      </w:r>
    </w:p>
    <w:p w14:paraId="2F564D51" w14:textId="77777777" w:rsidR="00DD33BD" w:rsidRPr="00DD33BD" w:rsidRDefault="00DD33BD" w:rsidP="00DD33BD">
      <w:pPr>
        <w:pStyle w:val="Odstavecseseznamem"/>
        <w:ind w:left="426" w:firstLine="0"/>
        <w:rPr>
          <w:sz w:val="6"/>
          <w:szCs w:val="6"/>
        </w:rPr>
      </w:pPr>
    </w:p>
    <w:p w14:paraId="02CAC531" w14:textId="5E79C639" w:rsidR="00A11450" w:rsidRPr="009A1AFE" w:rsidRDefault="009A1AFE" w:rsidP="009A1AFE">
      <w:pPr>
        <w:pStyle w:val="Odstavecseseznamem"/>
        <w:ind w:left="426" w:firstLine="0"/>
        <w:jc w:val="both"/>
        <w:rPr>
          <w:i/>
          <w:iCs/>
        </w:rPr>
      </w:pPr>
      <w:r>
        <w:rPr>
          <w:i/>
          <w:iCs/>
        </w:rPr>
        <w:t>„</w:t>
      </w:r>
      <w:r w:rsidR="00AD0342">
        <w:rPr>
          <w:i/>
          <w:iCs/>
        </w:rPr>
        <w:t>Děti jsou k</w:t>
      </w:r>
      <w:r>
        <w:rPr>
          <w:i/>
          <w:iCs/>
        </w:rPr>
        <w:t>vůli</w:t>
      </w:r>
      <w:r w:rsidR="00A11450" w:rsidRPr="009A1AFE">
        <w:rPr>
          <w:i/>
          <w:iCs/>
        </w:rPr>
        <w:t xml:space="preserve"> malým kompenzačním rezervám mnohem náchylnější k dehydrataci. </w:t>
      </w:r>
      <w:r>
        <w:rPr>
          <w:i/>
          <w:iCs/>
        </w:rPr>
        <w:t>Často nev</w:t>
      </w:r>
      <w:r w:rsidR="00A11450" w:rsidRPr="009A1AFE">
        <w:rPr>
          <w:i/>
          <w:iCs/>
        </w:rPr>
        <w:t>ním</w:t>
      </w:r>
      <w:r>
        <w:rPr>
          <w:i/>
          <w:iCs/>
        </w:rPr>
        <w:t>ají</w:t>
      </w:r>
      <w:r w:rsidR="00A11450" w:rsidRPr="009A1AFE">
        <w:rPr>
          <w:i/>
          <w:iCs/>
        </w:rPr>
        <w:t xml:space="preserve"> pocit žízně</w:t>
      </w:r>
      <w:r>
        <w:rPr>
          <w:i/>
          <w:iCs/>
        </w:rPr>
        <w:t xml:space="preserve"> </w:t>
      </w:r>
      <w:r w:rsidR="00A11450" w:rsidRPr="009A1AFE">
        <w:rPr>
          <w:i/>
          <w:iCs/>
        </w:rPr>
        <w:t xml:space="preserve">v zápalu aktivit. U seniorů se </w:t>
      </w:r>
      <w:r>
        <w:rPr>
          <w:i/>
          <w:iCs/>
        </w:rPr>
        <w:t xml:space="preserve">pocit žízně snižuje </w:t>
      </w:r>
      <w:r w:rsidR="00A11450" w:rsidRPr="009A1AFE">
        <w:rPr>
          <w:i/>
          <w:iCs/>
        </w:rPr>
        <w:t>s přibývajícím věkem</w:t>
      </w:r>
      <w:r>
        <w:rPr>
          <w:i/>
          <w:iCs/>
        </w:rPr>
        <w:t xml:space="preserve">. </w:t>
      </w:r>
      <w:r w:rsidR="00A11450" w:rsidRPr="009A1AFE">
        <w:rPr>
          <w:i/>
          <w:iCs/>
        </w:rPr>
        <w:t>Ke snadnější dehydrataci mohou vést také častá chronická onemocnění, užívání léků, snížená funkce ledvin nebo psychická postižení.</w:t>
      </w:r>
      <w:r>
        <w:rPr>
          <w:i/>
          <w:iCs/>
        </w:rPr>
        <w:t>“</w:t>
      </w:r>
      <w:r w:rsidR="00A11450" w:rsidRPr="009A1AFE">
        <w:rPr>
          <w:i/>
          <w:iCs/>
        </w:rPr>
        <w:t xml:space="preserve"> </w:t>
      </w:r>
    </w:p>
    <w:p w14:paraId="37FB8AD2" w14:textId="77777777" w:rsidR="00A11450" w:rsidRPr="00F41D02" w:rsidRDefault="00A11450" w:rsidP="00A11450">
      <w:pPr>
        <w:spacing w:after="0" w:line="240" w:lineRule="auto"/>
        <w:ind w:left="426" w:hanging="426"/>
        <w:rPr>
          <w:rFonts w:ascii="Times New Roman" w:hAnsi="Times New Roman"/>
          <w:sz w:val="24"/>
          <w:szCs w:val="24"/>
        </w:rPr>
      </w:pPr>
    </w:p>
    <w:p w14:paraId="3D256FFD" w14:textId="032A955C" w:rsidR="00C61CD7" w:rsidRDefault="00A11450" w:rsidP="00A11450">
      <w:pPr>
        <w:pStyle w:val="Odstavecseseznamem"/>
        <w:numPr>
          <w:ilvl w:val="0"/>
          <w:numId w:val="16"/>
        </w:numPr>
        <w:ind w:left="426" w:hanging="426"/>
      </w:pPr>
      <w:r w:rsidRPr="005B006F">
        <w:rPr>
          <w:b/>
          <w:bCs/>
        </w:rPr>
        <w:t xml:space="preserve">Při sportu nebo práci venku pijte více: </w:t>
      </w:r>
      <w:r>
        <w:t>ka</w:t>
      </w:r>
      <w:r w:rsidRPr="005B006F">
        <w:t xml:space="preserve">ždá ztráta potu </w:t>
      </w:r>
      <w:r>
        <w:t xml:space="preserve">znamená </w:t>
      </w:r>
      <w:r w:rsidRPr="005B006F">
        <w:t>doplnění</w:t>
      </w:r>
      <w:r>
        <w:t xml:space="preserve"> tekutin a minerálních látek navíc</w:t>
      </w:r>
      <w:r w:rsidR="002778BF">
        <w:t>.</w:t>
      </w:r>
    </w:p>
    <w:p w14:paraId="7BADD362" w14:textId="77777777" w:rsidR="00DD33BD" w:rsidRPr="00DD33BD" w:rsidRDefault="00DD33BD" w:rsidP="00DD33BD">
      <w:pPr>
        <w:pStyle w:val="Odstavecseseznamem"/>
        <w:ind w:left="426" w:firstLine="0"/>
        <w:rPr>
          <w:sz w:val="6"/>
          <w:szCs w:val="6"/>
        </w:rPr>
      </w:pPr>
    </w:p>
    <w:p w14:paraId="1AABC16D" w14:textId="04C3B9C3" w:rsidR="00A11450" w:rsidRPr="00C61CD7" w:rsidRDefault="00C61CD7" w:rsidP="00C61CD7">
      <w:pPr>
        <w:pStyle w:val="Odstavecseseznamem"/>
        <w:ind w:left="426" w:firstLine="0"/>
        <w:jc w:val="both"/>
        <w:rPr>
          <w:i/>
          <w:iCs/>
        </w:rPr>
      </w:pPr>
      <w:r>
        <w:rPr>
          <w:i/>
          <w:iCs/>
        </w:rPr>
        <w:t>„</w:t>
      </w:r>
      <w:r w:rsidR="007B420C">
        <w:rPr>
          <w:i/>
          <w:iCs/>
        </w:rPr>
        <w:t>Fyzická a</w:t>
      </w:r>
      <w:r w:rsidR="00A11450" w:rsidRPr="00C61CD7">
        <w:rPr>
          <w:i/>
          <w:iCs/>
        </w:rPr>
        <w:t>ktivit</w:t>
      </w:r>
      <w:r w:rsidR="007B420C">
        <w:rPr>
          <w:i/>
          <w:iCs/>
        </w:rPr>
        <w:t>a</w:t>
      </w:r>
      <w:r w:rsidR="00A11450" w:rsidRPr="00C61CD7">
        <w:rPr>
          <w:i/>
          <w:iCs/>
        </w:rPr>
        <w:t xml:space="preserve"> m</w:t>
      </w:r>
      <w:r w:rsidR="007B420C">
        <w:rPr>
          <w:i/>
          <w:iCs/>
        </w:rPr>
        <w:t>ůže</w:t>
      </w:r>
      <w:r w:rsidR="00A11450" w:rsidRPr="00C61CD7">
        <w:rPr>
          <w:i/>
          <w:iCs/>
        </w:rPr>
        <w:t xml:space="preserve"> zvýš</w:t>
      </w:r>
      <w:r w:rsidR="007B420C">
        <w:rPr>
          <w:i/>
          <w:iCs/>
        </w:rPr>
        <w:t>it</w:t>
      </w:r>
      <w:r w:rsidR="00A11450" w:rsidRPr="00C61CD7">
        <w:rPr>
          <w:i/>
          <w:iCs/>
        </w:rPr>
        <w:t xml:space="preserve"> potřeb</w:t>
      </w:r>
      <w:r w:rsidR="007B420C">
        <w:rPr>
          <w:i/>
          <w:iCs/>
        </w:rPr>
        <w:t>u</w:t>
      </w:r>
      <w:r w:rsidR="00A11450" w:rsidRPr="00C61CD7">
        <w:rPr>
          <w:i/>
          <w:iCs/>
        </w:rPr>
        <w:t xml:space="preserve"> tekutin klidně i v řádech litrů</w:t>
      </w:r>
      <w:r w:rsidR="002C027A">
        <w:rPr>
          <w:i/>
          <w:iCs/>
        </w:rPr>
        <w:t xml:space="preserve"> a v</w:t>
      </w:r>
      <w:r w:rsidR="00A11450" w:rsidRPr="00C61CD7">
        <w:rPr>
          <w:i/>
          <w:iCs/>
        </w:rPr>
        <w:t xml:space="preserve"> tom případě by měly dostávat přednost minerálky. Zatímco v rámci každodenního běžného pitného režimu se hodí slabě a středně mineralizované, v rámci sportovních aktivit a při větším pocení </w:t>
      </w:r>
      <w:r>
        <w:rPr>
          <w:i/>
          <w:iCs/>
        </w:rPr>
        <w:t xml:space="preserve">jsou </w:t>
      </w:r>
      <w:r w:rsidR="00A11450" w:rsidRPr="00C61CD7">
        <w:rPr>
          <w:i/>
          <w:iCs/>
        </w:rPr>
        <w:t>výhodné</w:t>
      </w:r>
      <w:r w:rsidR="00DD0F06">
        <w:rPr>
          <w:i/>
          <w:iCs/>
        </w:rPr>
        <w:t xml:space="preserve"> i</w:t>
      </w:r>
      <w:r w:rsidR="00A11450" w:rsidRPr="00C61CD7">
        <w:rPr>
          <w:i/>
          <w:iCs/>
        </w:rPr>
        <w:t xml:space="preserve"> </w:t>
      </w:r>
      <w:r>
        <w:rPr>
          <w:i/>
          <w:iCs/>
        </w:rPr>
        <w:t>ty</w:t>
      </w:r>
      <w:r w:rsidR="00A11450" w:rsidRPr="00C61CD7">
        <w:rPr>
          <w:i/>
          <w:iCs/>
        </w:rPr>
        <w:t xml:space="preserve"> silně mineralizované</w:t>
      </w:r>
      <w:r w:rsidR="002778BF">
        <w:rPr>
          <w:i/>
          <w:iCs/>
        </w:rPr>
        <w:t>.</w:t>
      </w:r>
      <w:r>
        <w:rPr>
          <w:i/>
          <w:iCs/>
        </w:rPr>
        <w:t xml:space="preserve">“ </w:t>
      </w:r>
    </w:p>
    <w:p w14:paraId="22A366E4" w14:textId="77777777" w:rsidR="00F6060B" w:rsidRDefault="00F6060B" w:rsidP="00612C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E57CB36" w14:textId="0432A93E" w:rsidR="002778BF" w:rsidRPr="00F6060B" w:rsidRDefault="00A11450" w:rsidP="00612C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6060B">
        <w:rPr>
          <w:rFonts w:ascii="Times New Roman" w:hAnsi="Times New Roman"/>
          <w:sz w:val="24"/>
          <w:szCs w:val="24"/>
        </w:rPr>
        <w:t xml:space="preserve">Pitný režim není jen otázkou komfortu, ale i zdraví, </w:t>
      </w:r>
      <w:r w:rsidR="00612C9B" w:rsidRPr="00F6060B">
        <w:rPr>
          <w:rFonts w:ascii="Times New Roman" w:hAnsi="Times New Roman"/>
          <w:sz w:val="24"/>
          <w:szCs w:val="24"/>
        </w:rPr>
        <w:t>což platí</w:t>
      </w:r>
      <w:r w:rsidRPr="00F6060B">
        <w:rPr>
          <w:rFonts w:ascii="Times New Roman" w:hAnsi="Times New Roman"/>
          <w:sz w:val="24"/>
          <w:szCs w:val="24"/>
        </w:rPr>
        <w:t xml:space="preserve"> v horkých dnech dvojnásob. Správná hydratace pomáhá regulovat tělesnou teplotu, podporuje činnost srdce, mozku i ledvin a může předejít únavě, bolestem hlavy i úpalu. Léto má být časem radostí a pohody – nenechte </w:t>
      </w:r>
      <w:r w:rsidR="00612C9B" w:rsidRPr="00F6060B">
        <w:rPr>
          <w:rFonts w:ascii="Times New Roman" w:hAnsi="Times New Roman"/>
          <w:sz w:val="24"/>
          <w:szCs w:val="24"/>
        </w:rPr>
        <w:t xml:space="preserve">si </w:t>
      </w:r>
      <w:r w:rsidRPr="00F6060B">
        <w:rPr>
          <w:rFonts w:ascii="Times New Roman" w:hAnsi="Times New Roman"/>
          <w:sz w:val="24"/>
          <w:szCs w:val="24"/>
        </w:rPr>
        <w:t xml:space="preserve">ho </w:t>
      </w:r>
      <w:r w:rsidR="007B420C">
        <w:rPr>
          <w:rFonts w:ascii="Times New Roman" w:hAnsi="Times New Roman"/>
          <w:sz w:val="24"/>
          <w:szCs w:val="24"/>
        </w:rPr>
        <w:t>po</w:t>
      </w:r>
      <w:r w:rsidRPr="00F6060B">
        <w:rPr>
          <w:rFonts w:ascii="Times New Roman" w:hAnsi="Times New Roman"/>
          <w:sz w:val="24"/>
          <w:szCs w:val="24"/>
        </w:rPr>
        <w:t>kazit zdravotními problémy z nedostatku tekutin nebo nekvalitního pitného režimu.</w:t>
      </w:r>
    </w:p>
    <w:p w14:paraId="77F831A3" w14:textId="77777777" w:rsidR="00A11450" w:rsidRPr="00F41D02" w:rsidRDefault="00A11450" w:rsidP="00A1145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bookmarkEnd w:id="0"/>
    <w:p w14:paraId="270B4CAA" w14:textId="77777777" w:rsidR="00600C35" w:rsidRPr="000B7CD5" w:rsidRDefault="00600C35" w:rsidP="00600C3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788DF1C" w14:textId="77777777" w:rsidR="00600C35" w:rsidRPr="000B7CD5" w:rsidRDefault="00600C35" w:rsidP="00600C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B7CD5">
        <w:rPr>
          <w:rFonts w:ascii="Times New Roman" w:hAnsi="Times New Roman"/>
          <w:sz w:val="24"/>
          <w:szCs w:val="24"/>
        </w:rPr>
        <w:t>*   *   *</w:t>
      </w:r>
    </w:p>
    <w:p w14:paraId="58E42EB4" w14:textId="77777777" w:rsidR="00600C35" w:rsidRPr="00DD33BD" w:rsidRDefault="00600C35" w:rsidP="00600C35">
      <w:pPr>
        <w:spacing w:after="0" w:line="240" w:lineRule="auto"/>
        <w:rPr>
          <w:rFonts w:ascii="Times New Roman" w:hAnsi="Times New Roman"/>
          <w:sz w:val="12"/>
          <w:szCs w:val="12"/>
        </w:rPr>
      </w:pPr>
    </w:p>
    <w:p w14:paraId="44E0A135" w14:textId="65D40B49" w:rsidR="00600C35" w:rsidRPr="000B7CD5" w:rsidRDefault="00600C35" w:rsidP="00600C35">
      <w:pPr>
        <w:spacing w:after="0" w:line="240" w:lineRule="auto"/>
        <w:jc w:val="center"/>
        <w:rPr>
          <w:rFonts w:ascii="Times New Roman" w:hAnsi="Times New Roman"/>
        </w:rPr>
      </w:pPr>
      <w:proofErr w:type="spellStart"/>
      <w:r w:rsidRPr="000B7CD5">
        <w:rPr>
          <w:rFonts w:ascii="Times New Roman" w:hAnsi="Times New Roman"/>
          <w:b/>
        </w:rPr>
        <w:t>AquaLife</w:t>
      </w:r>
      <w:proofErr w:type="spellEnd"/>
      <w:r w:rsidRPr="000B7CD5">
        <w:rPr>
          <w:rFonts w:ascii="Times New Roman" w:hAnsi="Times New Roman"/>
          <w:b/>
        </w:rPr>
        <w:t xml:space="preserve"> Institute (</w:t>
      </w:r>
      <w:hyperlink r:id="rId9" w:history="1">
        <w:r w:rsidR="00C61CD7" w:rsidRPr="00C601B9">
          <w:rPr>
            <w:rStyle w:val="Hypertextovodkaz"/>
            <w:rFonts w:ascii="Times New Roman" w:hAnsi="Times New Roman"/>
            <w:b/>
          </w:rPr>
          <w:t>www.aqualifeinstitute.cz</w:t>
        </w:r>
      </w:hyperlink>
      <w:r w:rsidRPr="000B7CD5">
        <w:rPr>
          <w:rFonts w:ascii="Times New Roman" w:hAnsi="Times New Roman"/>
          <w:b/>
        </w:rPr>
        <w:t>) je organizace</w:t>
      </w:r>
      <w:r w:rsidRPr="000B7CD5">
        <w:rPr>
          <w:rFonts w:ascii="Times New Roman" w:hAnsi="Times New Roman"/>
        </w:rPr>
        <w:t xml:space="preserve">, </w:t>
      </w:r>
      <w:r w:rsidRPr="000B7CD5">
        <w:rPr>
          <w:rFonts w:ascii="Times New Roman" w:hAnsi="Times New Roman"/>
        </w:rPr>
        <w:br/>
        <w:t xml:space="preserve">která sdružuje přední odborníky a vědce zabývající se hydratací organizmu, výživou </w:t>
      </w:r>
      <w:r w:rsidRPr="000B7CD5">
        <w:rPr>
          <w:rFonts w:ascii="Times New Roman" w:hAnsi="Times New Roman"/>
        </w:rPr>
        <w:br/>
        <w:t>a zdravým životním stylem, ale i vodou jako přírodním zdrojem. Sleduje aktuální problémy a potřeby české společnosti v oblasti výživy a zdraví s důrazem na pitný režim. Podporuje také vědu a výzkum týkající se pitného režimu a vlivu příjmu tekutin na zdraví.</w:t>
      </w:r>
    </w:p>
    <w:p w14:paraId="4A622455" w14:textId="77777777" w:rsidR="00631519" w:rsidRPr="00DD33BD" w:rsidRDefault="00631519" w:rsidP="00F6621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5ABDAEC" w14:textId="6D78E6DB" w:rsidR="00D411E7" w:rsidRPr="00EB31BC" w:rsidRDefault="00AE39C2" w:rsidP="00E15386">
      <w:pPr>
        <w:spacing w:after="0" w:line="240" w:lineRule="auto"/>
        <w:rPr>
          <w:rFonts w:ascii="Times New Roman" w:hAnsi="Times New Roman"/>
        </w:rPr>
      </w:pPr>
      <w:r w:rsidRPr="00EB31BC">
        <w:rPr>
          <w:rFonts w:ascii="Times New Roman" w:hAnsi="Times New Roman"/>
          <w:noProof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 wp14:anchorId="3CFA811A" wp14:editId="6A7187F8">
                <wp:simplePos x="0" y="0"/>
                <wp:positionH relativeFrom="column">
                  <wp:posOffset>196215</wp:posOffset>
                </wp:positionH>
                <wp:positionV relativeFrom="paragraph">
                  <wp:posOffset>123190</wp:posOffset>
                </wp:positionV>
                <wp:extent cx="6041390" cy="671830"/>
                <wp:effectExtent l="0" t="0" r="0" b="0"/>
                <wp:wrapNone/>
                <wp:docPr id="1939775042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41390" cy="671830"/>
                          <a:chOff x="1383" y="14507"/>
                          <a:chExt cx="9514" cy="1058"/>
                        </a:xfrm>
                      </wpg:grpSpPr>
                      <pic:pic xmlns:pic="http://schemas.openxmlformats.org/drawingml/2006/picture">
                        <pic:nvPicPr>
                          <pic:cNvPr id="783279908" name="Picture 15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686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83" y="14507"/>
                            <a:ext cx="2255" cy="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6D6D6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342301894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3697" y="14665"/>
                            <a:ext cx="7200" cy="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4CFF118" w14:textId="77777777" w:rsidR="00157076" w:rsidRDefault="00157076" w:rsidP="00157076">
                              <w:pPr>
                                <w:pStyle w:val="Zhlav"/>
                                <w:spacing w:line="280" w:lineRule="exact"/>
                                <w:rPr>
                                  <w:rFonts w:ascii="Times New Roman" w:hAnsi="Times New Roman"/>
                                  <w:i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i/>
                                  <w:sz w:val="24"/>
                                  <w:szCs w:val="24"/>
                                </w:rPr>
                                <w:t xml:space="preserve">Pro další informace kontaktujte agenturu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i/>
                                  <w:sz w:val="24"/>
                                  <w:szCs w:val="24"/>
                                </w:rPr>
                                <w:t>Quent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i/>
                                  <w:sz w:val="24"/>
                                  <w:szCs w:val="24"/>
                                </w:rPr>
                                <w:t xml:space="preserve">, Pavlínu Perlíkovou,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sz w:val="24"/>
                                  <w:szCs w:val="24"/>
                                </w:rPr>
                                <w:br/>
                                <w:t>tel.: 602 630 003, e-mail: pavlina.perlikova@quent.cz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FA811A" id="Group 14" o:spid="_x0000_s1026" style="position:absolute;margin-left:15.45pt;margin-top:9.7pt;width:475.7pt;height:52.9pt;z-index:-251658752" coordorigin="1383,14507" coordsize="9514,1058" o:gfxdata="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5" o:spid="_x0000_s1027" type="#_x0000_t75" style="position:absolute;left:1383;top:14507;width:2255;height:90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" fillcolor="#6d6d6d">
                  <v:imagedata r:id="rId11" o:title="" cropright="44967f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6" o:spid="_x0000_s1028" type="#_x0000_t202" style="position:absolute;left:3697;top:14665;width:7200;height: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" stroked="f">
                  <v:textbox>
                    <w:txbxContent>
                      <w:p w14:paraId="64CFF118" w14:textId="77777777" w:rsidR="00157076" w:rsidRDefault="00157076" w:rsidP="00157076">
                        <w:pPr>
                          <w:pStyle w:val="Zhlav"/>
                          <w:spacing w:line="280" w:lineRule="exact"/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 xml:space="preserve">Pro další informace kontaktujte agenturu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>Quent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 xml:space="preserve">, Pavlínu Perlíkovou, </w:t>
                        </w:r>
                        <w:r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br/>
                          <w:t>tel.: 602 630 003, e-mail: pavlina.perlikova@quent.cz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 w:rsidR="00D411E7" w:rsidRPr="00EB31BC" w:rsidSect="00DD33BD">
      <w:headerReference w:type="default" r:id="rId12"/>
      <w:pgSz w:w="11906" w:h="16838"/>
      <w:pgMar w:top="2268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2DE1E3" w14:textId="77777777" w:rsidR="00AE3825" w:rsidRDefault="00AE3825">
      <w:pPr>
        <w:spacing w:after="0" w:line="240" w:lineRule="auto"/>
      </w:pPr>
      <w:r>
        <w:separator/>
      </w:r>
    </w:p>
  </w:endnote>
  <w:endnote w:type="continuationSeparator" w:id="0">
    <w:p w14:paraId="4DF741E5" w14:textId="77777777" w:rsidR="00AE3825" w:rsidRDefault="00AE38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820E9F" w14:textId="77777777" w:rsidR="00AE3825" w:rsidRDefault="00AE3825">
      <w:pPr>
        <w:spacing w:after="0" w:line="240" w:lineRule="auto"/>
      </w:pPr>
      <w:r>
        <w:separator/>
      </w:r>
    </w:p>
  </w:footnote>
  <w:footnote w:type="continuationSeparator" w:id="0">
    <w:p w14:paraId="172DB86D" w14:textId="77777777" w:rsidR="00AE3825" w:rsidRDefault="00AE38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6BA23" w14:textId="73D166F2" w:rsidR="00F558DF" w:rsidRPr="00A67A74" w:rsidRDefault="00AE39C2">
    <w:pPr>
      <w:pStyle w:val="Zhlav"/>
      <w:rPr>
        <w:rFonts w:ascii="Times New Roman" w:hAnsi="Times New Roman"/>
        <w:i/>
        <w:sz w:val="28"/>
        <w:szCs w:val="28"/>
      </w:rPr>
    </w:pPr>
    <w:r>
      <w:rPr>
        <w:rFonts w:ascii="Times New Roman" w:hAnsi="Times New Roman"/>
        <w:i/>
        <w:noProof/>
        <w:sz w:val="28"/>
        <w:szCs w:val="28"/>
        <w:lang w:eastAsia="cs-CZ"/>
      </w:rPr>
      <w:drawing>
        <wp:anchor distT="0" distB="0" distL="114300" distR="114300" simplePos="0" relativeHeight="251657728" behindDoc="1" locked="0" layoutInCell="1" allowOverlap="1" wp14:anchorId="4A9C2F50" wp14:editId="5B8A23BF">
          <wp:simplePos x="0" y="0"/>
          <wp:positionH relativeFrom="column">
            <wp:posOffset>4845050</wp:posOffset>
          </wp:positionH>
          <wp:positionV relativeFrom="paragraph">
            <wp:posOffset>-309245</wp:posOffset>
          </wp:positionV>
          <wp:extent cx="1495425" cy="922020"/>
          <wp:effectExtent l="0" t="0" r="0" b="0"/>
          <wp:wrapNone/>
          <wp:docPr id="1" name="Obrázek 7" descr="Popis: C:\Users\marketa.jancikova\Desktop\Twitter ALI\twitter ALI profilovk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7" descr="Popis: C:\Users\marketa.jancikova\Desktop\Twitter ALI\twitter ALI profilovk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5425" cy="922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558DF">
      <w:rPr>
        <w:rFonts w:ascii="Times New Roman" w:hAnsi="Times New Roman"/>
        <w:i/>
        <w:sz w:val="28"/>
        <w:szCs w:val="28"/>
      </w:rPr>
      <w:t xml:space="preserve">Tisková </w:t>
    </w:r>
    <w:r w:rsidR="005275E3">
      <w:rPr>
        <w:rFonts w:ascii="Times New Roman" w:hAnsi="Times New Roman"/>
        <w:i/>
        <w:sz w:val="28"/>
        <w:szCs w:val="28"/>
      </w:rPr>
      <w:t>informace</w:t>
    </w:r>
    <w:r w:rsidR="00F558DF">
      <w:rPr>
        <w:rFonts w:ascii="Times New Roman" w:hAnsi="Times New Roman"/>
        <w:i/>
        <w:sz w:val="28"/>
        <w:szCs w:val="28"/>
      </w:rPr>
      <w:t xml:space="preserve"> </w:t>
    </w:r>
    <w:r w:rsidR="00F558DF">
      <w:rPr>
        <w:rFonts w:ascii="Times New Roman" w:hAnsi="Times New Roman"/>
        <w:i/>
        <w:sz w:val="28"/>
        <w:szCs w:val="28"/>
      </w:rPr>
      <w:br/>
    </w:r>
    <w:r w:rsidR="00F558DF" w:rsidRPr="008A4052">
      <w:rPr>
        <w:rFonts w:ascii="Times New Roman" w:hAnsi="Times New Roman"/>
        <w:i/>
        <w:sz w:val="28"/>
        <w:szCs w:val="28"/>
      </w:rPr>
      <w:t>Praha</w:t>
    </w:r>
    <w:r w:rsidR="00F558DF" w:rsidRPr="003770F0">
      <w:rPr>
        <w:rFonts w:ascii="Times New Roman" w:hAnsi="Times New Roman"/>
        <w:i/>
        <w:sz w:val="28"/>
        <w:szCs w:val="28"/>
      </w:rPr>
      <w:t xml:space="preserve">, </w:t>
    </w:r>
    <w:r w:rsidR="003A0448" w:rsidRPr="003770F0">
      <w:rPr>
        <w:rFonts w:ascii="Times New Roman" w:hAnsi="Times New Roman"/>
        <w:i/>
        <w:sz w:val="28"/>
        <w:szCs w:val="28"/>
      </w:rPr>
      <w:t>19</w:t>
    </w:r>
    <w:r w:rsidR="00D85BC8" w:rsidRPr="003770F0">
      <w:rPr>
        <w:rFonts w:ascii="Times New Roman" w:hAnsi="Times New Roman"/>
        <w:i/>
        <w:sz w:val="28"/>
        <w:szCs w:val="28"/>
      </w:rPr>
      <w:t xml:space="preserve">. </w:t>
    </w:r>
    <w:r w:rsidR="00A11450" w:rsidRPr="003770F0">
      <w:rPr>
        <w:rFonts w:ascii="Times New Roman" w:hAnsi="Times New Roman"/>
        <w:i/>
        <w:sz w:val="28"/>
        <w:szCs w:val="28"/>
      </w:rPr>
      <w:t>června</w:t>
    </w:r>
    <w:r w:rsidR="00D85BC8" w:rsidRPr="003770F0">
      <w:rPr>
        <w:rFonts w:ascii="Times New Roman" w:hAnsi="Times New Roman"/>
        <w:i/>
        <w:sz w:val="28"/>
        <w:szCs w:val="28"/>
      </w:rPr>
      <w:t xml:space="preserve"> </w:t>
    </w:r>
    <w:r w:rsidR="00F558DF" w:rsidRPr="003770F0">
      <w:rPr>
        <w:rFonts w:ascii="Times New Roman" w:hAnsi="Times New Roman"/>
        <w:i/>
        <w:sz w:val="28"/>
        <w:szCs w:val="28"/>
      </w:rPr>
      <w:t>202</w:t>
    </w:r>
    <w:r w:rsidR="0046588F" w:rsidRPr="003770F0">
      <w:rPr>
        <w:rFonts w:ascii="Times New Roman" w:hAnsi="Times New Roman"/>
        <w:i/>
        <w:sz w:val="28"/>
        <w:szCs w:val="28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A7436"/>
    <w:multiLevelType w:val="hybridMultilevel"/>
    <w:tmpl w:val="1D4897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E951C3"/>
    <w:multiLevelType w:val="hybridMultilevel"/>
    <w:tmpl w:val="F2FC5C5A"/>
    <w:lvl w:ilvl="0" w:tplc="FFAABD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C570F1"/>
    <w:multiLevelType w:val="hybridMultilevel"/>
    <w:tmpl w:val="2B8C17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7D0DD7"/>
    <w:multiLevelType w:val="hybridMultilevel"/>
    <w:tmpl w:val="6AFE0C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4D5395"/>
    <w:multiLevelType w:val="hybridMultilevel"/>
    <w:tmpl w:val="806C1B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ED07BF"/>
    <w:multiLevelType w:val="hybridMultilevel"/>
    <w:tmpl w:val="38F6920E"/>
    <w:lvl w:ilvl="0" w:tplc="B2C4B50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5D2CEC"/>
    <w:multiLevelType w:val="hybridMultilevel"/>
    <w:tmpl w:val="15801C40"/>
    <w:lvl w:ilvl="0" w:tplc="FFAABD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387FF8"/>
    <w:multiLevelType w:val="hybridMultilevel"/>
    <w:tmpl w:val="E1CCE7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C24E20"/>
    <w:multiLevelType w:val="multilevel"/>
    <w:tmpl w:val="46C24E2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CF5233"/>
    <w:multiLevelType w:val="multilevel"/>
    <w:tmpl w:val="58CF523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D87A46"/>
    <w:multiLevelType w:val="hybridMultilevel"/>
    <w:tmpl w:val="3B0000B0"/>
    <w:lvl w:ilvl="0" w:tplc="FFAABD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CA2489"/>
    <w:multiLevelType w:val="multilevel"/>
    <w:tmpl w:val="66CA248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4A4A3B"/>
    <w:multiLevelType w:val="hybridMultilevel"/>
    <w:tmpl w:val="175099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327500"/>
    <w:multiLevelType w:val="hybridMultilevel"/>
    <w:tmpl w:val="985A42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29783B"/>
    <w:multiLevelType w:val="hybridMultilevel"/>
    <w:tmpl w:val="9514972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3E3400"/>
    <w:multiLevelType w:val="hybridMultilevel"/>
    <w:tmpl w:val="588087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2049856">
    <w:abstractNumId w:val="8"/>
  </w:num>
  <w:num w:numId="2" w16cid:durableId="719018225">
    <w:abstractNumId w:val="11"/>
  </w:num>
  <w:num w:numId="3" w16cid:durableId="1420368119">
    <w:abstractNumId w:val="9"/>
  </w:num>
  <w:num w:numId="4" w16cid:durableId="2078238241">
    <w:abstractNumId w:val="12"/>
  </w:num>
  <w:num w:numId="5" w16cid:durableId="1470241540">
    <w:abstractNumId w:val="14"/>
  </w:num>
  <w:num w:numId="6" w16cid:durableId="456948214">
    <w:abstractNumId w:val="7"/>
  </w:num>
  <w:num w:numId="7" w16cid:durableId="413089273">
    <w:abstractNumId w:val="13"/>
  </w:num>
  <w:num w:numId="8" w16cid:durableId="706300606">
    <w:abstractNumId w:val="5"/>
  </w:num>
  <w:num w:numId="9" w16cid:durableId="840392981">
    <w:abstractNumId w:val="4"/>
  </w:num>
  <w:num w:numId="10" w16cid:durableId="553587568">
    <w:abstractNumId w:val="3"/>
  </w:num>
  <w:num w:numId="11" w16cid:durableId="1572888525">
    <w:abstractNumId w:val="15"/>
  </w:num>
  <w:num w:numId="12" w16cid:durableId="358971062">
    <w:abstractNumId w:val="0"/>
  </w:num>
  <w:num w:numId="13" w16cid:durableId="2029408552">
    <w:abstractNumId w:val="6"/>
  </w:num>
  <w:num w:numId="14" w16cid:durableId="191001269">
    <w:abstractNumId w:val="10"/>
  </w:num>
  <w:num w:numId="15" w16cid:durableId="20712095">
    <w:abstractNumId w:val="1"/>
  </w:num>
  <w:num w:numId="16" w16cid:durableId="11487401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C60"/>
    <w:rsid w:val="000013F4"/>
    <w:rsid w:val="00001692"/>
    <w:rsid w:val="000017CE"/>
    <w:rsid w:val="00001BC4"/>
    <w:rsid w:val="00002A08"/>
    <w:rsid w:val="00003749"/>
    <w:rsid w:val="00006502"/>
    <w:rsid w:val="00007DAC"/>
    <w:rsid w:val="00007FC2"/>
    <w:rsid w:val="00010A45"/>
    <w:rsid w:val="00011E68"/>
    <w:rsid w:val="0001280E"/>
    <w:rsid w:val="00012814"/>
    <w:rsid w:val="00017347"/>
    <w:rsid w:val="000173EC"/>
    <w:rsid w:val="00021781"/>
    <w:rsid w:val="0002187E"/>
    <w:rsid w:val="00021DB4"/>
    <w:rsid w:val="00023217"/>
    <w:rsid w:val="000234FD"/>
    <w:rsid w:val="00024BB3"/>
    <w:rsid w:val="00024D3E"/>
    <w:rsid w:val="00027D7C"/>
    <w:rsid w:val="00030043"/>
    <w:rsid w:val="00031725"/>
    <w:rsid w:val="000317F4"/>
    <w:rsid w:val="000319E1"/>
    <w:rsid w:val="00032114"/>
    <w:rsid w:val="000331B1"/>
    <w:rsid w:val="0003338C"/>
    <w:rsid w:val="00034BD7"/>
    <w:rsid w:val="00034E2F"/>
    <w:rsid w:val="0003602A"/>
    <w:rsid w:val="000364B9"/>
    <w:rsid w:val="0004038A"/>
    <w:rsid w:val="00040517"/>
    <w:rsid w:val="00040B7F"/>
    <w:rsid w:val="00040E92"/>
    <w:rsid w:val="00041160"/>
    <w:rsid w:val="00041A61"/>
    <w:rsid w:val="00041FE1"/>
    <w:rsid w:val="00042174"/>
    <w:rsid w:val="00042A25"/>
    <w:rsid w:val="000440CF"/>
    <w:rsid w:val="000447A6"/>
    <w:rsid w:val="0004503D"/>
    <w:rsid w:val="00046DC1"/>
    <w:rsid w:val="000470CE"/>
    <w:rsid w:val="00047178"/>
    <w:rsid w:val="00050016"/>
    <w:rsid w:val="00050C1A"/>
    <w:rsid w:val="00050EB0"/>
    <w:rsid w:val="00052315"/>
    <w:rsid w:val="0005363A"/>
    <w:rsid w:val="000552D6"/>
    <w:rsid w:val="00056B95"/>
    <w:rsid w:val="00056C77"/>
    <w:rsid w:val="000579C9"/>
    <w:rsid w:val="00061ACD"/>
    <w:rsid w:val="00061B6F"/>
    <w:rsid w:val="00061F2B"/>
    <w:rsid w:val="00063451"/>
    <w:rsid w:val="00064EBB"/>
    <w:rsid w:val="000663C2"/>
    <w:rsid w:val="00066889"/>
    <w:rsid w:val="00071747"/>
    <w:rsid w:val="0007269D"/>
    <w:rsid w:val="00072DAE"/>
    <w:rsid w:val="00074F98"/>
    <w:rsid w:val="00075569"/>
    <w:rsid w:val="00075F35"/>
    <w:rsid w:val="000774E4"/>
    <w:rsid w:val="000806FF"/>
    <w:rsid w:val="00082C16"/>
    <w:rsid w:val="0008306F"/>
    <w:rsid w:val="00084B38"/>
    <w:rsid w:val="00085538"/>
    <w:rsid w:val="00086A4E"/>
    <w:rsid w:val="00086ECF"/>
    <w:rsid w:val="00087552"/>
    <w:rsid w:val="00092510"/>
    <w:rsid w:val="00093D98"/>
    <w:rsid w:val="0009498C"/>
    <w:rsid w:val="0009506D"/>
    <w:rsid w:val="00096113"/>
    <w:rsid w:val="00096BCA"/>
    <w:rsid w:val="000A0DD7"/>
    <w:rsid w:val="000A0F10"/>
    <w:rsid w:val="000A1382"/>
    <w:rsid w:val="000A175D"/>
    <w:rsid w:val="000A329F"/>
    <w:rsid w:val="000A3B9C"/>
    <w:rsid w:val="000A4B37"/>
    <w:rsid w:val="000A6C06"/>
    <w:rsid w:val="000A7AFE"/>
    <w:rsid w:val="000B1CB4"/>
    <w:rsid w:val="000B2C41"/>
    <w:rsid w:val="000B2F61"/>
    <w:rsid w:val="000B3A5A"/>
    <w:rsid w:val="000B4A62"/>
    <w:rsid w:val="000B56BB"/>
    <w:rsid w:val="000C0651"/>
    <w:rsid w:val="000C1B3C"/>
    <w:rsid w:val="000C1C26"/>
    <w:rsid w:val="000C5724"/>
    <w:rsid w:val="000C6451"/>
    <w:rsid w:val="000C6B73"/>
    <w:rsid w:val="000C7938"/>
    <w:rsid w:val="000D2287"/>
    <w:rsid w:val="000D49AC"/>
    <w:rsid w:val="000D53B2"/>
    <w:rsid w:val="000D78AF"/>
    <w:rsid w:val="000D7E10"/>
    <w:rsid w:val="000D7F68"/>
    <w:rsid w:val="000E0235"/>
    <w:rsid w:val="000E0347"/>
    <w:rsid w:val="000E0F80"/>
    <w:rsid w:val="000E1304"/>
    <w:rsid w:val="000E2638"/>
    <w:rsid w:val="000E2F12"/>
    <w:rsid w:val="000E4E04"/>
    <w:rsid w:val="000E52ED"/>
    <w:rsid w:val="000E53F9"/>
    <w:rsid w:val="000E54D6"/>
    <w:rsid w:val="000E6DC4"/>
    <w:rsid w:val="000E7082"/>
    <w:rsid w:val="000E7564"/>
    <w:rsid w:val="000F0383"/>
    <w:rsid w:val="000F083D"/>
    <w:rsid w:val="000F1EF2"/>
    <w:rsid w:val="000F439E"/>
    <w:rsid w:val="000F6840"/>
    <w:rsid w:val="000F6D38"/>
    <w:rsid w:val="001009C5"/>
    <w:rsid w:val="00100F72"/>
    <w:rsid w:val="00101678"/>
    <w:rsid w:val="0010215C"/>
    <w:rsid w:val="0010246C"/>
    <w:rsid w:val="0010249A"/>
    <w:rsid w:val="00103B6B"/>
    <w:rsid w:val="00103BF8"/>
    <w:rsid w:val="00104B34"/>
    <w:rsid w:val="00105CC1"/>
    <w:rsid w:val="00105CEB"/>
    <w:rsid w:val="00105EDC"/>
    <w:rsid w:val="001065F2"/>
    <w:rsid w:val="001074B4"/>
    <w:rsid w:val="00112CA7"/>
    <w:rsid w:val="00114150"/>
    <w:rsid w:val="001150F8"/>
    <w:rsid w:val="0011537E"/>
    <w:rsid w:val="001157F5"/>
    <w:rsid w:val="00116924"/>
    <w:rsid w:val="00116C8A"/>
    <w:rsid w:val="00120B39"/>
    <w:rsid w:val="00122937"/>
    <w:rsid w:val="00122998"/>
    <w:rsid w:val="0012383E"/>
    <w:rsid w:val="00123A27"/>
    <w:rsid w:val="00123A51"/>
    <w:rsid w:val="00123B89"/>
    <w:rsid w:val="00123C93"/>
    <w:rsid w:val="00123FE1"/>
    <w:rsid w:val="0012437E"/>
    <w:rsid w:val="00124D6B"/>
    <w:rsid w:val="00125231"/>
    <w:rsid w:val="001303B7"/>
    <w:rsid w:val="00132D6A"/>
    <w:rsid w:val="0013420C"/>
    <w:rsid w:val="001344D7"/>
    <w:rsid w:val="00134671"/>
    <w:rsid w:val="00135030"/>
    <w:rsid w:val="001356BE"/>
    <w:rsid w:val="00136C9F"/>
    <w:rsid w:val="00137F49"/>
    <w:rsid w:val="00141D80"/>
    <w:rsid w:val="001425B8"/>
    <w:rsid w:val="001425E1"/>
    <w:rsid w:val="00142873"/>
    <w:rsid w:val="00143003"/>
    <w:rsid w:val="0014420F"/>
    <w:rsid w:val="00144CCE"/>
    <w:rsid w:val="001450D8"/>
    <w:rsid w:val="0014521D"/>
    <w:rsid w:val="001455FD"/>
    <w:rsid w:val="00145954"/>
    <w:rsid w:val="0014688D"/>
    <w:rsid w:val="0015114B"/>
    <w:rsid w:val="00152EAB"/>
    <w:rsid w:val="00153F91"/>
    <w:rsid w:val="00153FFB"/>
    <w:rsid w:val="00154903"/>
    <w:rsid w:val="00154FE0"/>
    <w:rsid w:val="001552E1"/>
    <w:rsid w:val="0015543D"/>
    <w:rsid w:val="00155AF9"/>
    <w:rsid w:val="00155DB8"/>
    <w:rsid w:val="001562C0"/>
    <w:rsid w:val="00157076"/>
    <w:rsid w:val="0015724B"/>
    <w:rsid w:val="0015734F"/>
    <w:rsid w:val="00160263"/>
    <w:rsid w:val="001607D0"/>
    <w:rsid w:val="00161A9B"/>
    <w:rsid w:val="00161FD1"/>
    <w:rsid w:val="00163F16"/>
    <w:rsid w:val="00164956"/>
    <w:rsid w:val="00165C65"/>
    <w:rsid w:val="00167C28"/>
    <w:rsid w:val="00170C53"/>
    <w:rsid w:val="001711CB"/>
    <w:rsid w:val="001724D2"/>
    <w:rsid w:val="0017464B"/>
    <w:rsid w:val="00175F67"/>
    <w:rsid w:val="00176012"/>
    <w:rsid w:val="0017603A"/>
    <w:rsid w:val="001769C0"/>
    <w:rsid w:val="00176C93"/>
    <w:rsid w:val="0017769B"/>
    <w:rsid w:val="00177EF7"/>
    <w:rsid w:val="00181408"/>
    <w:rsid w:val="001830A9"/>
    <w:rsid w:val="00183244"/>
    <w:rsid w:val="001842EE"/>
    <w:rsid w:val="00184B27"/>
    <w:rsid w:val="001856FB"/>
    <w:rsid w:val="00185BE1"/>
    <w:rsid w:val="001871BE"/>
    <w:rsid w:val="001916C8"/>
    <w:rsid w:val="0019172B"/>
    <w:rsid w:val="00191A99"/>
    <w:rsid w:val="00192F85"/>
    <w:rsid w:val="00193A00"/>
    <w:rsid w:val="00194700"/>
    <w:rsid w:val="001951AB"/>
    <w:rsid w:val="0019629C"/>
    <w:rsid w:val="00196A78"/>
    <w:rsid w:val="00196AA7"/>
    <w:rsid w:val="001A1533"/>
    <w:rsid w:val="001A286D"/>
    <w:rsid w:val="001A28FC"/>
    <w:rsid w:val="001A2A33"/>
    <w:rsid w:val="001A30DD"/>
    <w:rsid w:val="001A4786"/>
    <w:rsid w:val="001A487E"/>
    <w:rsid w:val="001A5299"/>
    <w:rsid w:val="001A5E4C"/>
    <w:rsid w:val="001B4A45"/>
    <w:rsid w:val="001B5969"/>
    <w:rsid w:val="001B6285"/>
    <w:rsid w:val="001B7825"/>
    <w:rsid w:val="001C0A83"/>
    <w:rsid w:val="001C0DA1"/>
    <w:rsid w:val="001C1010"/>
    <w:rsid w:val="001C1D01"/>
    <w:rsid w:val="001C33AE"/>
    <w:rsid w:val="001C37EB"/>
    <w:rsid w:val="001C3FF3"/>
    <w:rsid w:val="001C4163"/>
    <w:rsid w:val="001C5F26"/>
    <w:rsid w:val="001C6F40"/>
    <w:rsid w:val="001D01B0"/>
    <w:rsid w:val="001D07FC"/>
    <w:rsid w:val="001D1C2A"/>
    <w:rsid w:val="001D241E"/>
    <w:rsid w:val="001D2DB9"/>
    <w:rsid w:val="001D50F5"/>
    <w:rsid w:val="001D527F"/>
    <w:rsid w:val="001D5A3A"/>
    <w:rsid w:val="001D6C33"/>
    <w:rsid w:val="001D7073"/>
    <w:rsid w:val="001D7392"/>
    <w:rsid w:val="001D74AD"/>
    <w:rsid w:val="001D76A0"/>
    <w:rsid w:val="001D7B37"/>
    <w:rsid w:val="001E035B"/>
    <w:rsid w:val="001E1CE8"/>
    <w:rsid w:val="001E2BCB"/>
    <w:rsid w:val="001E387E"/>
    <w:rsid w:val="001E3F19"/>
    <w:rsid w:val="001E4062"/>
    <w:rsid w:val="001E6CB3"/>
    <w:rsid w:val="001F0EBA"/>
    <w:rsid w:val="001F1EE2"/>
    <w:rsid w:val="001F4CB3"/>
    <w:rsid w:val="001F5111"/>
    <w:rsid w:val="001F6022"/>
    <w:rsid w:val="001F6679"/>
    <w:rsid w:val="001F694B"/>
    <w:rsid w:val="001F6F0A"/>
    <w:rsid w:val="001F72B4"/>
    <w:rsid w:val="001F7E3B"/>
    <w:rsid w:val="0020225E"/>
    <w:rsid w:val="0020298F"/>
    <w:rsid w:val="002033D1"/>
    <w:rsid w:val="002044DB"/>
    <w:rsid w:val="0020559B"/>
    <w:rsid w:val="002055E5"/>
    <w:rsid w:val="00206686"/>
    <w:rsid w:val="002068CE"/>
    <w:rsid w:val="00207FE7"/>
    <w:rsid w:val="0021284B"/>
    <w:rsid w:val="00212A8C"/>
    <w:rsid w:val="00213DA5"/>
    <w:rsid w:val="00215B7B"/>
    <w:rsid w:val="002168A7"/>
    <w:rsid w:val="002168AA"/>
    <w:rsid w:val="00216B1D"/>
    <w:rsid w:val="00217AD4"/>
    <w:rsid w:val="00221752"/>
    <w:rsid w:val="0022374D"/>
    <w:rsid w:val="00224339"/>
    <w:rsid w:val="002253FB"/>
    <w:rsid w:val="00225AB7"/>
    <w:rsid w:val="00227E58"/>
    <w:rsid w:val="002301B0"/>
    <w:rsid w:val="00230316"/>
    <w:rsid w:val="00230EE0"/>
    <w:rsid w:val="00231C0B"/>
    <w:rsid w:val="00232D96"/>
    <w:rsid w:val="00233098"/>
    <w:rsid w:val="00233934"/>
    <w:rsid w:val="00234B4F"/>
    <w:rsid w:val="002355E8"/>
    <w:rsid w:val="0023568D"/>
    <w:rsid w:val="00235ABD"/>
    <w:rsid w:val="00235F38"/>
    <w:rsid w:val="00237CDE"/>
    <w:rsid w:val="00237E81"/>
    <w:rsid w:val="0024207F"/>
    <w:rsid w:val="0024396F"/>
    <w:rsid w:val="00244957"/>
    <w:rsid w:val="00245A48"/>
    <w:rsid w:val="00245F67"/>
    <w:rsid w:val="0024635B"/>
    <w:rsid w:val="00246F8A"/>
    <w:rsid w:val="00250976"/>
    <w:rsid w:val="00250BB6"/>
    <w:rsid w:val="00250D1D"/>
    <w:rsid w:val="002529FC"/>
    <w:rsid w:val="00254B20"/>
    <w:rsid w:val="00254DFA"/>
    <w:rsid w:val="002567C5"/>
    <w:rsid w:val="0025693F"/>
    <w:rsid w:val="002569BC"/>
    <w:rsid w:val="00257274"/>
    <w:rsid w:val="0025728A"/>
    <w:rsid w:val="002573F2"/>
    <w:rsid w:val="00257E68"/>
    <w:rsid w:val="002613A3"/>
    <w:rsid w:val="0026140A"/>
    <w:rsid w:val="00261FF7"/>
    <w:rsid w:val="0026366D"/>
    <w:rsid w:val="002636BE"/>
    <w:rsid w:val="0026402E"/>
    <w:rsid w:val="002640FC"/>
    <w:rsid w:val="00264F65"/>
    <w:rsid w:val="0026536C"/>
    <w:rsid w:val="00271B81"/>
    <w:rsid w:val="0027351A"/>
    <w:rsid w:val="0027390B"/>
    <w:rsid w:val="00276776"/>
    <w:rsid w:val="00276A6F"/>
    <w:rsid w:val="002778BF"/>
    <w:rsid w:val="002802F0"/>
    <w:rsid w:val="002807E1"/>
    <w:rsid w:val="002821FB"/>
    <w:rsid w:val="00282AC4"/>
    <w:rsid w:val="00282B74"/>
    <w:rsid w:val="00282CC3"/>
    <w:rsid w:val="002831E9"/>
    <w:rsid w:val="00284215"/>
    <w:rsid w:val="00284E81"/>
    <w:rsid w:val="0028504B"/>
    <w:rsid w:val="00285C3E"/>
    <w:rsid w:val="002869FE"/>
    <w:rsid w:val="002903D0"/>
    <w:rsid w:val="00290E56"/>
    <w:rsid w:val="00291C5C"/>
    <w:rsid w:val="00292519"/>
    <w:rsid w:val="00292EE3"/>
    <w:rsid w:val="002933AB"/>
    <w:rsid w:val="0029439A"/>
    <w:rsid w:val="00296B96"/>
    <w:rsid w:val="00296D3C"/>
    <w:rsid w:val="002A00A0"/>
    <w:rsid w:val="002A01B1"/>
    <w:rsid w:val="002A0B9B"/>
    <w:rsid w:val="002A1952"/>
    <w:rsid w:val="002A5CCE"/>
    <w:rsid w:val="002A5D83"/>
    <w:rsid w:val="002B0146"/>
    <w:rsid w:val="002B208C"/>
    <w:rsid w:val="002B32A2"/>
    <w:rsid w:val="002B3C59"/>
    <w:rsid w:val="002B6DDF"/>
    <w:rsid w:val="002B7F25"/>
    <w:rsid w:val="002C027A"/>
    <w:rsid w:val="002C081B"/>
    <w:rsid w:val="002C185A"/>
    <w:rsid w:val="002C1FED"/>
    <w:rsid w:val="002C30CE"/>
    <w:rsid w:val="002C3E2A"/>
    <w:rsid w:val="002C422F"/>
    <w:rsid w:val="002C4913"/>
    <w:rsid w:val="002C4AA2"/>
    <w:rsid w:val="002C5241"/>
    <w:rsid w:val="002C5585"/>
    <w:rsid w:val="002C71FC"/>
    <w:rsid w:val="002C779D"/>
    <w:rsid w:val="002C7E7E"/>
    <w:rsid w:val="002D0A37"/>
    <w:rsid w:val="002D15C0"/>
    <w:rsid w:val="002D23B3"/>
    <w:rsid w:val="002D251C"/>
    <w:rsid w:val="002D29A8"/>
    <w:rsid w:val="002D2A85"/>
    <w:rsid w:val="002D2F92"/>
    <w:rsid w:val="002D4252"/>
    <w:rsid w:val="002D6981"/>
    <w:rsid w:val="002D7BE4"/>
    <w:rsid w:val="002D7F52"/>
    <w:rsid w:val="002E0A9F"/>
    <w:rsid w:val="002E1DFA"/>
    <w:rsid w:val="002E322D"/>
    <w:rsid w:val="002E5A06"/>
    <w:rsid w:val="002E5A59"/>
    <w:rsid w:val="002E66A0"/>
    <w:rsid w:val="002E6A48"/>
    <w:rsid w:val="002E79B4"/>
    <w:rsid w:val="002F227D"/>
    <w:rsid w:val="002F3268"/>
    <w:rsid w:val="002F4DD8"/>
    <w:rsid w:val="002F588F"/>
    <w:rsid w:val="002F640E"/>
    <w:rsid w:val="002F6609"/>
    <w:rsid w:val="002F72C3"/>
    <w:rsid w:val="002F7390"/>
    <w:rsid w:val="00302712"/>
    <w:rsid w:val="003030AD"/>
    <w:rsid w:val="003031EC"/>
    <w:rsid w:val="00303DE5"/>
    <w:rsid w:val="003040D7"/>
    <w:rsid w:val="0030480D"/>
    <w:rsid w:val="00305865"/>
    <w:rsid w:val="00305C62"/>
    <w:rsid w:val="003070AF"/>
    <w:rsid w:val="00307503"/>
    <w:rsid w:val="00307896"/>
    <w:rsid w:val="00307904"/>
    <w:rsid w:val="00307E55"/>
    <w:rsid w:val="003105B0"/>
    <w:rsid w:val="0031081C"/>
    <w:rsid w:val="00310BBE"/>
    <w:rsid w:val="0031107B"/>
    <w:rsid w:val="0031275D"/>
    <w:rsid w:val="003129C9"/>
    <w:rsid w:val="00313574"/>
    <w:rsid w:val="00313A15"/>
    <w:rsid w:val="00314259"/>
    <w:rsid w:val="003143E1"/>
    <w:rsid w:val="00315120"/>
    <w:rsid w:val="00315235"/>
    <w:rsid w:val="00315606"/>
    <w:rsid w:val="00315D2C"/>
    <w:rsid w:val="0031606D"/>
    <w:rsid w:val="003160B9"/>
    <w:rsid w:val="00316324"/>
    <w:rsid w:val="003166AC"/>
    <w:rsid w:val="00321D58"/>
    <w:rsid w:val="00322FEC"/>
    <w:rsid w:val="00326652"/>
    <w:rsid w:val="00327333"/>
    <w:rsid w:val="00330C24"/>
    <w:rsid w:val="003310FF"/>
    <w:rsid w:val="00331789"/>
    <w:rsid w:val="003318EB"/>
    <w:rsid w:val="00336FE6"/>
    <w:rsid w:val="00337338"/>
    <w:rsid w:val="00337EAD"/>
    <w:rsid w:val="003405EE"/>
    <w:rsid w:val="00340CF0"/>
    <w:rsid w:val="00341935"/>
    <w:rsid w:val="003425D0"/>
    <w:rsid w:val="00343F07"/>
    <w:rsid w:val="0034451F"/>
    <w:rsid w:val="00346BF8"/>
    <w:rsid w:val="00350CFD"/>
    <w:rsid w:val="00350FBC"/>
    <w:rsid w:val="00352263"/>
    <w:rsid w:val="00353845"/>
    <w:rsid w:val="00353D98"/>
    <w:rsid w:val="003542CB"/>
    <w:rsid w:val="00354A20"/>
    <w:rsid w:val="00354CC3"/>
    <w:rsid w:val="003577CF"/>
    <w:rsid w:val="00357DC3"/>
    <w:rsid w:val="00360026"/>
    <w:rsid w:val="003602A8"/>
    <w:rsid w:val="00361000"/>
    <w:rsid w:val="003612FE"/>
    <w:rsid w:val="003613CE"/>
    <w:rsid w:val="00361703"/>
    <w:rsid w:val="00361786"/>
    <w:rsid w:val="00361F2B"/>
    <w:rsid w:val="00362CE2"/>
    <w:rsid w:val="00364675"/>
    <w:rsid w:val="00364692"/>
    <w:rsid w:val="00365473"/>
    <w:rsid w:val="003658AE"/>
    <w:rsid w:val="00367C2E"/>
    <w:rsid w:val="00367F9B"/>
    <w:rsid w:val="00370641"/>
    <w:rsid w:val="00370766"/>
    <w:rsid w:val="00370CC9"/>
    <w:rsid w:val="00371708"/>
    <w:rsid w:val="003723E5"/>
    <w:rsid w:val="00372F6A"/>
    <w:rsid w:val="0037413A"/>
    <w:rsid w:val="00374E8B"/>
    <w:rsid w:val="00375BB7"/>
    <w:rsid w:val="00376F89"/>
    <w:rsid w:val="003770F0"/>
    <w:rsid w:val="00377682"/>
    <w:rsid w:val="00381F28"/>
    <w:rsid w:val="00382574"/>
    <w:rsid w:val="00382792"/>
    <w:rsid w:val="0038291E"/>
    <w:rsid w:val="00382BE0"/>
    <w:rsid w:val="00384B55"/>
    <w:rsid w:val="003859F3"/>
    <w:rsid w:val="0039003D"/>
    <w:rsid w:val="00390992"/>
    <w:rsid w:val="00391F44"/>
    <w:rsid w:val="00392082"/>
    <w:rsid w:val="003921BC"/>
    <w:rsid w:val="003937E2"/>
    <w:rsid w:val="00396063"/>
    <w:rsid w:val="0039620C"/>
    <w:rsid w:val="0039689B"/>
    <w:rsid w:val="00397724"/>
    <w:rsid w:val="00397EB2"/>
    <w:rsid w:val="003A0275"/>
    <w:rsid w:val="003A0448"/>
    <w:rsid w:val="003A2009"/>
    <w:rsid w:val="003A5EEC"/>
    <w:rsid w:val="003A625E"/>
    <w:rsid w:val="003A6C0F"/>
    <w:rsid w:val="003A73DA"/>
    <w:rsid w:val="003B07B1"/>
    <w:rsid w:val="003B0829"/>
    <w:rsid w:val="003B0B70"/>
    <w:rsid w:val="003B10E3"/>
    <w:rsid w:val="003B2445"/>
    <w:rsid w:val="003B2458"/>
    <w:rsid w:val="003B28D6"/>
    <w:rsid w:val="003B2D3C"/>
    <w:rsid w:val="003B2D68"/>
    <w:rsid w:val="003B2DF6"/>
    <w:rsid w:val="003B4C34"/>
    <w:rsid w:val="003B5736"/>
    <w:rsid w:val="003B682D"/>
    <w:rsid w:val="003B757F"/>
    <w:rsid w:val="003C0FE9"/>
    <w:rsid w:val="003C203D"/>
    <w:rsid w:val="003C20E2"/>
    <w:rsid w:val="003C2F8E"/>
    <w:rsid w:val="003C3E04"/>
    <w:rsid w:val="003C417D"/>
    <w:rsid w:val="003C62EA"/>
    <w:rsid w:val="003C6ABC"/>
    <w:rsid w:val="003C7D7E"/>
    <w:rsid w:val="003D1438"/>
    <w:rsid w:val="003D14AF"/>
    <w:rsid w:val="003D17FC"/>
    <w:rsid w:val="003D299C"/>
    <w:rsid w:val="003D2D92"/>
    <w:rsid w:val="003D3DBC"/>
    <w:rsid w:val="003D404A"/>
    <w:rsid w:val="003D42DC"/>
    <w:rsid w:val="003D5538"/>
    <w:rsid w:val="003D6601"/>
    <w:rsid w:val="003D7990"/>
    <w:rsid w:val="003D79D7"/>
    <w:rsid w:val="003E0B4C"/>
    <w:rsid w:val="003E0D88"/>
    <w:rsid w:val="003E1F16"/>
    <w:rsid w:val="003E214F"/>
    <w:rsid w:val="003E25E8"/>
    <w:rsid w:val="003E32A5"/>
    <w:rsid w:val="003E3823"/>
    <w:rsid w:val="003E3C90"/>
    <w:rsid w:val="003E444C"/>
    <w:rsid w:val="003E4F78"/>
    <w:rsid w:val="003E5FF6"/>
    <w:rsid w:val="003E77FE"/>
    <w:rsid w:val="003E7C09"/>
    <w:rsid w:val="003E7E53"/>
    <w:rsid w:val="003F0401"/>
    <w:rsid w:val="003F0E15"/>
    <w:rsid w:val="003F1D54"/>
    <w:rsid w:val="003F2662"/>
    <w:rsid w:val="003F3692"/>
    <w:rsid w:val="003F754A"/>
    <w:rsid w:val="004005B8"/>
    <w:rsid w:val="0040066F"/>
    <w:rsid w:val="00403321"/>
    <w:rsid w:val="0040435C"/>
    <w:rsid w:val="004044DF"/>
    <w:rsid w:val="00405821"/>
    <w:rsid w:val="004077D5"/>
    <w:rsid w:val="00411054"/>
    <w:rsid w:val="0041126B"/>
    <w:rsid w:val="00412066"/>
    <w:rsid w:val="00413250"/>
    <w:rsid w:val="004136A7"/>
    <w:rsid w:val="00413DBB"/>
    <w:rsid w:val="00414EC6"/>
    <w:rsid w:val="00415096"/>
    <w:rsid w:val="00415CE0"/>
    <w:rsid w:val="004169FB"/>
    <w:rsid w:val="0041791D"/>
    <w:rsid w:val="00420A12"/>
    <w:rsid w:val="00421D59"/>
    <w:rsid w:val="00422CA2"/>
    <w:rsid w:val="004230BC"/>
    <w:rsid w:val="00423487"/>
    <w:rsid w:val="00423DF6"/>
    <w:rsid w:val="00424E8F"/>
    <w:rsid w:val="00426490"/>
    <w:rsid w:val="0042767F"/>
    <w:rsid w:val="00430C10"/>
    <w:rsid w:val="00432FDD"/>
    <w:rsid w:val="00434DA2"/>
    <w:rsid w:val="0043539C"/>
    <w:rsid w:val="00435A14"/>
    <w:rsid w:val="004364CA"/>
    <w:rsid w:val="00436B4E"/>
    <w:rsid w:val="00437329"/>
    <w:rsid w:val="00441603"/>
    <w:rsid w:val="00443C5C"/>
    <w:rsid w:val="004442CB"/>
    <w:rsid w:val="00445745"/>
    <w:rsid w:val="00445E02"/>
    <w:rsid w:val="004462A1"/>
    <w:rsid w:val="00446361"/>
    <w:rsid w:val="00447701"/>
    <w:rsid w:val="00450371"/>
    <w:rsid w:val="0045061A"/>
    <w:rsid w:val="00451803"/>
    <w:rsid w:val="004523BE"/>
    <w:rsid w:val="00452961"/>
    <w:rsid w:val="0045375A"/>
    <w:rsid w:val="00453C64"/>
    <w:rsid w:val="004543DD"/>
    <w:rsid w:val="00454A38"/>
    <w:rsid w:val="00454DD7"/>
    <w:rsid w:val="0045568E"/>
    <w:rsid w:val="00457937"/>
    <w:rsid w:val="00460FBF"/>
    <w:rsid w:val="00461188"/>
    <w:rsid w:val="00462384"/>
    <w:rsid w:val="004634F9"/>
    <w:rsid w:val="00463B51"/>
    <w:rsid w:val="0046454F"/>
    <w:rsid w:val="00465047"/>
    <w:rsid w:val="0046554D"/>
    <w:rsid w:val="0046588F"/>
    <w:rsid w:val="00466F35"/>
    <w:rsid w:val="00467218"/>
    <w:rsid w:val="00470591"/>
    <w:rsid w:val="00471672"/>
    <w:rsid w:val="00472938"/>
    <w:rsid w:val="00475462"/>
    <w:rsid w:val="0047659D"/>
    <w:rsid w:val="004773E4"/>
    <w:rsid w:val="0048168D"/>
    <w:rsid w:val="00481B61"/>
    <w:rsid w:val="00481B93"/>
    <w:rsid w:val="00482249"/>
    <w:rsid w:val="00483B7F"/>
    <w:rsid w:val="00483EE8"/>
    <w:rsid w:val="004848DC"/>
    <w:rsid w:val="004856B8"/>
    <w:rsid w:val="004858D2"/>
    <w:rsid w:val="00485A76"/>
    <w:rsid w:val="00485DB0"/>
    <w:rsid w:val="00487157"/>
    <w:rsid w:val="00490863"/>
    <w:rsid w:val="004908AE"/>
    <w:rsid w:val="00491300"/>
    <w:rsid w:val="004915BF"/>
    <w:rsid w:val="00491E7A"/>
    <w:rsid w:val="0049204F"/>
    <w:rsid w:val="004927F1"/>
    <w:rsid w:val="00493BD7"/>
    <w:rsid w:val="00495391"/>
    <w:rsid w:val="004956D0"/>
    <w:rsid w:val="00496100"/>
    <w:rsid w:val="00496F02"/>
    <w:rsid w:val="00496F80"/>
    <w:rsid w:val="00497609"/>
    <w:rsid w:val="004A1C18"/>
    <w:rsid w:val="004A1E03"/>
    <w:rsid w:val="004A4890"/>
    <w:rsid w:val="004A58E7"/>
    <w:rsid w:val="004A709D"/>
    <w:rsid w:val="004B0317"/>
    <w:rsid w:val="004B04AF"/>
    <w:rsid w:val="004B093F"/>
    <w:rsid w:val="004B10BB"/>
    <w:rsid w:val="004B133B"/>
    <w:rsid w:val="004B22B5"/>
    <w:rsid w:val="004B2CDD"/>
    <w:rsid w:val="004B2F82"/>
    <w:rsid w:val="004B3279"/>
    <w:rsid w:val="004B4C20"/>
    <w:rsid w:val="004B5067"/>
    <w:rsid w:val="004B6436"/>
    <w:rsid w:val="004B6542"/>
    <w:rsid w:val="004B7707"/>
    <w:rsid w:val="004C1C46"/>
    <w:rsid w:val="004C2466"/>
    <w:rsid w:val="004C2C60"/>
    <w:rsid w:val="004C44D7"/>
    <w:rsid w:val="004C5993"/>
    <w:rsid w:val="004D0456"/>
    <w:rsid w:val="004D0482"/>
    <w:rsid w:val="004D2732"/>
    <w:rsid w:val="004D45D0"/>
    <w:rsid w:val="004D4CFD"/>
    <w:rsid w:val="004D4E6C"/>
    <w:rsid w:val="004D4EB4"/>
    <w:rsid w:val="004D4F23"/>
    <w:rsid w:val="004E0490"/>
    <w:rsid w:val="004E0951"/>
    <w:rsid w:val="004E0F42"/>
    <w:rsid w:val="004E12FE"/>
    <w:rsid w:val="004E1A08"/>
    <w:rsid w:val="004E210D"/>
    <w:rsid w:val="004E396C"/>
    <w:rsid w:val="004E3E0B"/>
    <w:rsid w:val="004E5256"/>
    <w:rsid w:val="004E532C"/>
    <w:rsid w:val="004E5987"/>
    <w:rsid w:val="004E5D2D"/>
    <w:rsid w:val="004E643A"/>
    <w:rsid w:val="004E75D6"/>
    <w:rsid w:val="004F0A57"/>
    <w:rsid w:val="004F24B7"/>
    <w:rsid w:val="004F3D8C"/>
    <w:rsid w:val="004F6730"/>
    <w:rsid w:val="004F6ABD"/>
    <w:rsid w:val="004F6B97"/>
    <w:rsid w:val="00500023"/>
    <w:rsid w:val="0050018F"/>
    <w:rsid w:val="005002BA"/>
    <w:rsid w:val="00500AB5"/>
    <w:rsid w:val="00503154"/>
    <w:rsid w:val="005032C4"/>
    <w:rsid w:val="00503AC8"/>
    <w:rsid w:val="00503F8D"/>
    <w:rsid w:val="00505F36"/>
    <w:rsid w:val="00506B66"/>
    <w:rsid w:val="00510CE0"/>
    <w:rsid w:val="005117C8"/>
    <w:rsid w:val="00512686"/>
    <w:rsid w:val="005128A9"/>
    <w:rsid w:val="00512989"/>
    <w:rsid w:val="005132D9"/>
    <w:rsid w:val="00513388"/>
    <w:rsid w:val="00513844"/>
    <w:rsid w:val="00513EB7"/>
    <w:rsid w:val="00514D97"/>
    <w:rsid w:val="00514DC0"/>
    <w:rsid w:val="00514EEF"/>
    <w:rsid w:val="00516024"/>
    <w:rsid w:val="00516D30"/>
    <w:rsid w:val="00520619"/>
    <w:rsid w:val="0052084F"/>
    <w:rsid w:val="005210C0"/>
    <w:rsid w:val="00521810"/>
    <w:rsid w:val="005233B9"/>
    <w:rsid w:val="00524108"/>
    <w:rsid w:val="005245B0"/>
    <w:rsid w:val="00524B91"/>
    <w:rsid w:val="00524EC7"/>
    <w:rsid w:val="00524FE8"/>
    <w:rsid w:val="005254F4"/>
    <w:rsid w:val="00525AC8"/>
    <w:rsid w:val="0052665D"/>
    <w:rsid w:val="005267F0"/>
    <w:rsid w:val="005275E3"/>
    <w:rsid w:val="0053045B"/>
    <w:rsid w:val="0053054A"/>
    <w:rsid w:val="00531382"/>
    <w:rsid w:val="00533D52"/>
    <w:rsid w:val="00534D79"/>
    <w:rsid w:val="005352A7"/>
    <w:rsid w:val="00537171"/>
    <w:rsid w:val="00537E54"/>
    <w:rsid w:val="005414B1"/>
    <w:rsid w:val="00542ABE"/>
    <w:rsid w:val="00543FA8"/>
    <w:rsid w:val="00544009"/>
    <w:rsid w:val="0054555B"/>
    <w:rsid w:val="005455F6"/>
    <w:rsid w:val="005460EF"/>
    <w:rsid w:val="00546735"/>
    <w:rsid w:val="00546AA2"/>
    <w:rsid w:val="00546F7E"/>
    <w:rsid w:val="00550CAE"/>
    <w:rsid w:val="005514B8"/>
    <w:rsid w:val="0055171A"/>
    <w:rsid w:val="005519A9"/>
    <w:rsid w:val="00552365"/>
    <w:rsid w:val="00553183"/>
    <w:rsid w:val="0055433E"/>
    <w:rsid w:val="00555F76"/>
    <w:rsid w:val="00555FA8"/>
    <w:rsid w:val="0055600D"/>
    <w:rsid w:val="0055616E"/>
    <w:rsid w:val="005604A0"/>
    <w:rsid w:val="00560B10"/>
    <w:rsid w:val="0056278A"/>
    <w:rsid w:val="00562A7E"/>
    <w:rsid w:val="00562DE5"/>
    <w:rsid w:val="00563437"/>
    <w:rsid w:val="0056509E"/>
    <w:rsid w:val="00565ED9"/>
    <w:rsid w:val="005662A0"/>
    <w:rsid w:val="005668AE"/>
    <w:rsid w:val="00567259"/>
    <w:rsid w:val="00567B07"/>
    <w:rsid w:val="00571812"/>
    <w:rsid w:val="00572209"/>
    <w:rsid w:val="00572E0A"/>
    <w:rsid w:val="005739EB"/>
    <w:rsid w:val="00573E6F"/>
    <w:rsid w:val="00574361"/>
    <w:rsid w:val="00574AEA"/>
    <w:rsid w:val="00574F04"/>
    <w:rsid w:val="00575E0E"/>
    <w:rsid w:val="00577172"/>
    <w:rsid w:val="0057745C"/>
    <w:rsid w:val="0057764B"/>
    <w:rsid w:val="005776CE"/>
    <w:rsid w:val="0057799F"/>
    <w:rsid w:val="005811DF"/>
    <w:rsid w:val="0058141D"/>
    <w:rsid w:val="00581CBB"/>
    <w:rsid w:val="00581E02"/>
    <w:rsid w:val="00582DFF"/>
    <w:rsid w:val="0058307D"/>
    <w:rsid w:val="00583189"/>
    <w:rsid w:val="00583A78"/>
    <w:rsid w:val="00583E3B"/>
    <w:rsid w:val="00584E28"/>
    <w:rsid w:val="00585111"/>
    <w:rsid w:val="0058585F"/>
    <w:rsid w:val="005863D5"/>
    <w:rsid w:val="00587BE9"/>
    <w:rsid w:val="0059173E"/>
    <w:rsid w:val="0059228B"/>
    <w:rsid w:val="005922E3"/>
    <w:rsid w:val="00592CD0"/>
    <w:rsid w:val="005936B3"/>
    <w:rsid w:val="0059431F"/>
    <w:rsid w:val="00594669"/>
    <w:rsid w:val="00595584"/>
    <w:rsid w:val="005957C4"/>
    <w:rsid w:val="00596226"/>
    <w:rsid w:val="005A3023"/>
    <w:rsid w:val="005A4084"/>
    <w:rsid w:val="005A4243"/>
    <w:rsid w:val="005A4C0E"/>
    <w:rsid w:val="005A504F"/>
    <w:rsid w:val="005A5DCC"/>
    <w:rsid w:val="005A62D2"/>
    <w:rsid w:val="005A708E"/>
    <w:rsid w:val="005A714D"/>
    <w:rsid w:val="005B14C0"/>
    <w:rsid w:val="005B1D64"/>
    <w:rsid w:val="005B20B0"/>
    <w:rsid w:val="005B2585"/>
    <w:rsid w:val="005B3DC6"/>
    <w:rsid w:val="005B4B8C"/>
    <w:rsid w:val="005B54FA"/>
    <w:rsid w:val="005B68A3"/>
    <w:rsid w:val="005B6D34"/>
    <w:rsid w:val="005C0328"/>
    <w:rsid w:val="005C29DE"/>
    <w:rsid w:val="005C3501"/>
    <w:rsid w:val="005C45D3"/>
    <w:rsid w:val="005C4EBD"/>
    <w:rsid w:val="005C507F"/>
    <w:rsid w:val="005C5803"/>
    <w:rsid w:val="005C602F"/>
    <w:rsid w:val="005C6949"/>
    <w:rsid w:val="005C6D0C"/>
    <w:rsid w:val="005C6D35"/>
    <w:rsid w:val="005D1101"/>
    <w:rsid w:val="005D1A3D"/>
    <w:rsid w:val="005D1D78"/>
    <w:rsid w:val="005D2490"/>
    <w:rsid w:val="005D37B1"/>
    <w:rsid w:val="005D3E97"/>
    <w:rsid w:val="005D43B5"/>
    <w:rsid w:val="005D4613"/>
    <w:rsid w:val="005D57CD"/>
    <w:rsid w:val="005D5BE3"/>
    <w:rsid w:val="005D5D5D"/>
    <w:rsid w:val="005D6291"/>
    <w:rsid w:val="005D6831"/>
    <w:rsid w:val="005E1432"/>
    <w:rsid w:val="005E1B0F"/>
    <w:rsid w:val="005E25C7"/>
    <w:rsid w:val="005E268F"/>
    <w:rsid w:val="005E2B3E"/>
    <w:rsid w:val="005E2CA8"/>
    <w:rsid w:val="005E3286"/>
    <w:rsid w:val="005E41ED"/>
    <w:rsid w:val="005E4FF4"/>
    <w:rsid w:val="005E55FF"/>
    <w:rsid w:val="005E7A77"/>
    <w:rsid w:val="005F0D67"/>
    <w:rsid w:val="005F10EF"/>
    <w:rsid w:val="005F31A6"/>
    <w:rsid w:val="005F35B2"/>
    <w:rsid w:val="005F59A9"/>
    <w:rsid w:val="005F71E9"/>
    <w:rsid w:val="006007F3"/>
    <w:rsid w:val="00600C35"/>
    <w:rsid w:val="00600F31"/>
    <w:rsid w:val="00601893"/>
    <w:rsid w:val="00602D5F"/>
    <w:rsid w:val="00603119"/>
    <w:rsid w:val="00605BC6"/>
    <w:rsid w:val="00605FA5"/>
    <w:rsid w:val="006063DA"/>
    <w:rsid w:val="006076AA"/>
    <w:rsid w:val="00610213"/>
    <w:rsid w:val="00610549"/>
    <w:rsid w:val="006108C7"/>
    <w:rsid w:val="00611080"/>
    <w:rsid w:val="0061210B"/>
    <w:rsid w:val="00612566"/>
    <w:rsid w:val="0061271D"/>
    <w:rsid w:val="00612C9B"/>
    <w:rsid w:val="00614213"/>
    <w:rsid w:val="00614F77"/>
    <w:rsid w:val="00615949"/>
    <w:rsid w:val="006167CC"/>
    <w:rsid w:val="006169A0"/>
    <w:rsid w:val="00621254"/>
    <w:rsid w:val="00622DD7"/>
    <w:rsid w:val="00623893"/>
    <w:rsid w:val="00624860"/>
    <w:rsid w:val="00624C84"/>
    <w:rsid w:val="00625C29"/>
    <w:rsid w:val="006265C6"/>
    <w:rsid w:val="00627F65"/>
    <w:rsid w:val="0063050D"/>
    <w:rsid w:val="00631302"/>
    <w:rsid w:val="00631519"/>
    <w:rsid w:val="00631966"/>
    <w:rsid w:val="00631AD0"/>
    <w:rsid w:val="00632015"/>
    <w:rsid w:val="00632C95"/>
    <w:rsid w:val="00633006"/>
    <w:rsid w:val="00633900"/>
    <w:rsid w:val="006346EF"/>
    <w:rsid w:val="00635206"/>
    <w:rsid w:val="00635864"/>
    <w:rsid w:val="00635EF5"/>
    <w:rsid w:val="00641850"/>
    <w:rsid w:val="006423A6"/>
    <w:rsid w:val="00643D6B"/>
    <w:rsid w:val="0064447C"/>
    <w:rsid w:val="00645DD4"/>
    <w:rsid w:val="00646DF3"/>
    <w:rsid w:val="006470DB"/>
    <w:rsid w:val="0064761F"/>
    <w:rsid w:val="00647AC2"/>
    <w:rsid w:val="00647CD4"/>
    <w:rsid w:val="006503CA"/>
    <w:rsid w:val="00650EA1"/>
    <w:rsid w:val="0065132B"/>
    <w:rsid w:val="0065136B"/>
    <w:rsid w:val="00651FD5"/>
    <w:rsid w:val="00652AAB"/>
    <w:rsid w:val="00652EF7"/>
    <w:rsid w:val="00654594"/>
    <w:rsid w:val="0065624E"/>
    <w:rsid w:val="0065630C"/>
    <w:rsid w:val="006567C7"/>
    <w:rsid w:val="00657948"/>
    <w:rsid w:val="00657BC5"/>
    <w:rsid w:val="006606DD"/>
    <w:rsid w:val="00662E98"/>
    <w:rsid w:val="00663BEB"/>
    <w:rsid w:val="00666442"/>
    <w:rsid w:val="00666755"/>
    <w:rsid w:val="006669E3"/>
    <w:rsid w:val="0066784E"/>
    <w:rsid w:val="006702A9"/>
    <w:rsid w:val="00671540"/>
    <w:rsid w:val="00671DBC"/>
    <w:rsid w:val="00673237"/>
    <w:rsid w:val="00673740"/>
    <w:rsid w:val="00674400"/>
    <w:rsid w:val="00675684"/>
    <w:rsid w:val="006759C6"/>
    <w:rsid w:val="00675DCF"/>
    <w:rsid w:val="006768E0"/>
    <w:rsid w:val="0068291D"/>
    <w:rsid w:val="00682EBC"/>
    <w:rsid w:val="00684A8F"/>
    <w:rsid w:val="006863C8"/>
    <w:rsid w:val="00687F6F"/>
    <w:rsid w:val="00690F35"/>
    <w:rsid w:val="00691144"/>
    <w:rsid w:val="006912FC"/>
    <w:rsid w:val="00691785"/>
    <w:rsid w:val="006925A7"/>
    <w:rsid w:val="00692A1F"/>
    <w:rsid w:val="00693B68"/>
    <w:rsid w:val="006947FE"/>
    <w:rsid w:val="00695227"/>
    <w:rsid w:val="0069550B"/>
    <w:rsid w:val="00695EE1"/>
    <w:rsid w:val="006979D5"/>
    <w:rsid w:val="00697CB2"/>
    <w:rsid w:val="006A0D43"/>
    <w:rsid w:val="006A20E8"/>
    <w:rsid w:val="006A2A08"/>
    <w:rsid w:val="006A2CAA"/>
    <w:rsid w:val="006A55EE"/>
    <w:rsid w:val="006A7B4D"/>
    <w:rsid w:val="006A7FDD"/>
    <w:rsid w:val="006B08A3"/>
    <w:rsid w:val="006B560B"/>
    <w:rsid w:val="006B5B80"/>
    <w:rsid w:val="006B5CD1"/>
    <w:rsid w:val="006B6294"/>
    <w:rsid w:val="006B7CC3"/>
    <w:rsid w:val="006B7F70"/>
    <w:rsid w:val="006C1167"/>
    <w:rsid w:val="006C1306"/>
    <w:rsid w:val="006C130B"/>
    <w:rsid w:val="006C5AC2"/>
    <w:rsid w:val="006C73CA"/>
    <w:rsid w:val="006D2F57"/>
    <w:rsid w:val="006D3E92"/>
    <w:rsid w:val="006D4831"/>
    <w:rsid w:val="006D61B0"/>
    <w:rsid w:val="006D73DB"/>
    <w:rsid w:val="006D7601"/>
    <w:rsid w:val="006D7761"/>
    <w:rsid w:val="006E18F0"/>
    <w:rsid w:val="006E2B0A"/>
    <w:rsid w:val="006E30B1"/>
    <w:rsid w:val="006E4B7F"/>
    <w:rsid w:val="006E58D6"/>
    <w:rsid w:val="006E5B07"/>
    <w:rsid w:val="006E6535"/>
    <w:rsid w:val="006E753B"/>
    <w:rsid w:val="006E794C"/>
    <w:rsid w:val="006F023B"/>
    <w:rsid w:val="006F07EC"/>
    <w:rsid w:val="006F0DB8"/>
    <w:rsid w:val="006F1795"/>
    <w:rsid w:val="006F1997"/>
    <w:rsid w:val="006F2762"/>
    <w:rsid w:val="006F2B2E"/>
    <w:rsid w:val="006F2B9B"/>
    <w:rsid w:val="006F30CB"/>
    <w:rsid w:val="006F4D65"/>
    <w:rsid w:val="00700CB0"/>
    <w:rsid w:val="00700F1B"/>
    <w:rsid w:val="00701C4A"/>
    <w:rsid w:val="0070240D"/>
    <w:rsid w:val="00702EF2"/>
    <w:rsid w:val="00705188"/>
    <w:rsid w:val="00705349"/>
    <w:rsid w:val="00706303"/>
    <w:rsid w:val="00706C44"/>
    <w:rsid w:val="007075C3"/>
    <w:rsid w:val="00710C71"/>
    <w:rsid w:val="00711E62"/>
    <w:rsid w:val="00712497"/>
    <w:rsid w:val="00712815"/>
    <w:rsid w:val="00712D6A"/>
    <w:rsid w:val="00712F18"/>
    <w:rsid w:val="00714853"/>
    <w:rsid w:val="007179D0"/>
    <w:rsid w:val="0072057D"/>
    <w:rsid w:val="0072160C"/>
    <w:rsid w:val="00722826"/>
    <w:rsid w:val="0072343A"/>
    <w:rsid w:val="0072436F"/>
    <w:rsid w:val="00724402"/>
    <w:rsid w:val="0072486E"/>
    <w:rsid w:val="00725646"/>
    <w:rsid w:val="00725F45"/>
    <w:rsid w:val="00726CEF"/>
    <w:rsid w:val="00727346"/>
    <w:rsid w:val="00730571"/>
    <w:rsid w:val="007309AA"/>
    <w:rsid w:val="00730CDF"/>
    <w:rsid w:val="00730E2E"/>
    <w:rsid w:val="00731C27"/>
    <w:rsid w:val="00731F27"/>
    <w:rsid w:val="00732F07"/>
    <w:rsid w:val="00733BB4"/>
    <w:rsid w:val="00733F65"/>
    <w:rsid w:val="00734C0F"/>
    <w:rsid w:val="007360D4"/>
    <w:rsid w:val="007369F3"/>
    <w:rsid w:val="00736A5A"/>
    <w:rsid w:val="00736F54"/>
    <w:rsid w:val="0073744C"/>
    <w:rsid w:val="00737F53"/>
    <w:rsid w:val="0074009E"/>
    <w:rsid w:val="00741853"/>
    <w:rsid w:val="00742CE1"/>
    <w:rsid w:val="00743464"/>
    <w:rsid w:val="00744548"/>
    <w:rsid w:val="007447E7"/>
    <w:rsid w:val="00745E43"/>
    <w:rsid w:val="00746F12"/>
    <w:rsid w:val="00747460"/>
    <w:rsid w:val="007502D4"/>
    <w:rsid w:val="00751789"/>
    <w:rsid w:val="0075195E"/>
    <w:rsid w:val="00754C9F"/>
    <w:rsid w:val="00755393"/>
    <w:rsid w:val="0075595B"/>
    <w:rsid w:val="00755C42"/>
    <w:rsid w:val="00756234"/>
    <w:rsid w:val="00761016"/>
    <w:rsid w:val="00762829"/>
    <w:rsid w:val="00762FD5"/>
    <w:rsid w:val="00767146"/>
    <w:rsid w:val="0076743E"/>
    <w:rsid w:val="00770548"/>
    <w:rsid w:val="00771313"/>
    <w:rsid w:val="007719B4"/>
    <w:rsid w:val="00771D79"/>
    <w:rsid w:val="00771E97"/>
    <w:rsid w:val="00774600"/>
    <w:rsid w:val="0077486E"/>
    <w:rsid w:val="00775012"/>
    <w:rsid w:val="007769A2"/>
    <w:rsid w:val="00777196"/>
    <w:rsid w:val="00777F1A"/>
    <w:rsid w:val="007801D5"/>
    <w:rsid w:val="0078246B"/>
    <w:rsid w:val="00783929"/>
    <w:rsid w:val="00784E69"/>
    <w:rsid w:val="0078639D"/>
    <w:rsid w:val="00787FCE"/>
    <w:rsid w:val="00790FD6"/>
    <w:rsid w:val="007914A7"/>
    <w:rsid w:val="007914D9"/>
    <w:rsid w:val="007926FB"/>
    <w:rsid w:val="007927F1"/>
    <w:rsid w:val="00792C4E"/>
    <w:rsid w:val="00793AA7"/>
    <w:rsid w:val="00793AE1"/>
    <w:rsid w:val="007943A7"/>
    <w:rsid w:val="00794B39"/>
    <w:rsid w:val="00794DF7"/>
    <w:rsid w:val="007968F2"/>
    <w:rsid w:val="00797A39"/>
    <w:rsid w:val="007A0584"/>
    <w:rsid w:val="007A0E65"/>
    <w:rsid w:val="007A3228"/>
    <w:rsid w:val="007A4A85"/>
    <w:rsid w:val="007A58BE"/>
    <w:rsid w:val="007A6A91"/>
    <w:rsid w:val="007A7146"/>
    <w:rsid w:val="007A71F8"/>
    <w:rsid w:val="007A78D9"/>
    <w:rsid w:val="007A7AA9"/>
    <w:rsid w:val="007B0CA9"/>
    <w:rsid w:val="007B13BE"/>
    <w:rsid w:val="007B14D3"/>
    <w:rsid w:val="007B1EAE"/>
    <w:rsid w:val="007B3EE7"/>
    <w:rsid w:val="007B420C"/>
    <w:rsid w:val="007B5748"/>
    <w:rsid w:val="007B69D6"/>
    <w:rsid w:val="007C08F0"/>
    <w:rsid w:val="007C0DBC"/>
    <w:rsid w:val="007C0F6B"/>
    <w:rsid w:val="007C4F58"/>
    <w:rsid w:val="007C628E"/>
    <w:rsid w:val="007C64AA"/>
    <w:rsid w:val="007C7477"/>
    <w:rsid w:val="007C7A05"/>
    <w:rsid w:val="007C7E7E"/>
    <w:rsid w:val="007C7EB2"/>
    <w:rsid w:val="007D1062"/>
    <w:rsid w:val="007D1677"/>
    <w:rsid w:val="007D1F92"/>
    <w:rsid w:val="007D268F"/>
    <w:rsid w:val="007D2DCF"/>
    <w:rsid w:val="007D4086"/>
    <w:rsid w:val="007D43D3"/>
    <w:rsid w:val="007D4455"/>
    <w:rsid w:val="007D4F01"/>
    <w:rsid w:val="007D51C7"/>
    <w:rsid w:val="007D6BB9"/>
    <w:rsid w:val="007E011B"/>
    <w:rsid w:val="007E08B3"/>
    <w:rsid w:val="007E150E"/>
    <w:rsid w:val="007E1D3D"/>
    <w:rsid w:val="007E3E19"/>
    <w:rsid w:val="007E5299"/>
    <w:rsid w:val="007E6532"/>
    <w:rsid w:val="007E691F"/>
    <w:rsid w:val="007E694D"/>
    <w:rsid w:val="007E6C41"/>
    <w:rsid w:val="007E7516"/>
    <w:rsid w:val="007E7C1B"/>
    <w:rsid w:val="007E7E32"/>
    <w:rsid w:val="007F25E5"/>
    <w:rsid w:val="007F3E1A"/>
    <w:rsid w:val="007F49EB"/>
    <w:rsid w:val="007F4A99"/>
    <w:rsid w:val="007F5066"/>
    <w:rsid w:val="00801C09"/>
    <w:rsid w:val="008022DF"/>
    <w:rsid w:val="00802B6E"/>
    <w:rsid w:val="00802C16"/>
    <w:rsid w:val="00802DEA"/>
    <w:rsid w:val="008036E3"/>
    <w:rsid w:val="008039B6"/>
    <w:rsid w:val="00804ACF"/>
    <w:rsid w:val="008055BD"/>
    <w:rsid w:val="0080569B"/>
    <w:rsid w:val="00805D29"/>
    <w:rsid w:val="00805DD4"/>
    <w:rsid w:val="008061D0"/>
    <w:rsid w:val="00806685"/>
    <w:rsid w:val="008077AD"/>
    <w:rsid w:val="008078E6"/>
    <w:rsid w:val="008135EB"/>
    <w:rsid w:val="00815CB1"/>
    <w:rsid w:val="00816684"/>
    <w:rsid w:val="00820F89"/>
    <w:rsid w:val="0082166B"/>
    <w:rsid w:val="0082188D"/>
    <w:rsid w:val="0082525F"/>
    <w:rsid w:val="00825E8B"/>
    <w:rsid w:val="00826D50"/>
    <w:rsid w:val="00826FEB"/>
    <w:rsid w:val="00827704"/>
    <w:rsid w:val="00830570"/>
    <w:rsid w:val="00831498"/>
    <w:rsid w:val="00833C75"/>
    <w:rsid w:val="008352F3"/>
    <w:rsid w:val="0083772A"/>
    <w:rsid w:val="00837FD3"/>
    <w:rsid w:val="0084186B"/>
    <w:rsid w:val="00841CA2"/>
    <w:rsid w:val="008422AB"/>
    <w:rsid w:val="0084281F"/>
    <w:rsid w:val="008432DA"/>
    <w:rsid w:val="00843A35"/>
    <w:rsid w:val="0084697C"/>
    <w:rsid w:val="00846CBC"/>
    <w:rsid w:val="0084768A"/>
    <w:rsid w:val="008508C4"/>
    <w:rsid w:val="0085122F"/>
    <w:rsid w:val="00851714"/>
    <w:rsid w:val="008529DD"/>
    <w:rsid w:val="00853402"/>
    <w:rsid w:val="008537A0"/>
    <w:rsid w:val="008550F2"/>
    <w:rsid w:val="008554A5"/>
    <w:rsid w:val="00856E1A"/>
    <w:rsid w:val="00860931"/>
    <w:rsid w:val="00861133"/>
    <w:rsid w:val="00861BC5"/>
    <w:rsid w:val="00862287"/>
    <w:rsid w:val="00862F30"/>
    <w:rsid w:val="008641D0"/>
    <w:rsid w:val="00867AD8"/>
    <w:rsid w:val="008708E9"/>
    <w:rsid w:val="0087092C"/>
    <w:rsid w:val="00872325"/>
    <w:rsid w:val="00874429"/>
    <w:rsid w:val="00874D5B"/>
    <w:rsid w:val="00875EDC"/>
    <w:rsid w:val="00876CAD"/>
    <w:rsid w:val="008770E5"/>
    <w:rsid w:val="0088109F"/>
    <w:rsid w:val="00881BD2"/>
    <w:rsid w:val="00882F2B"/>
    <w:rsid w:val="00884412"/>
    <w:rsid w:val="00886B04"/>
    <w:rsid w:val="00887A9D"/>
    <w:rsid w:val="00890DF9"/>
    <w:rsid w:val="00891453"/>
    <w:rsid w:val="00891C2A"/>
    <w:rsid w:val="00892713"/>
    <w:rsid w:val="00893BC0"/>
    <w:rsid w:val="008954DF"/>
    <w:rsid w:val="00895B98"/>
    <w:rsid w:val="00896C7C"/>
    <w:rsid w:val="008979A3"/>
    <w:rsid w:val="008A1388"/>
    <w:rsid w:val="008A3656"/>
    <w:rsid w:val="008A4052"/>
    <w:rsid w:val="008A454D"/>
    <w:rsid w:val="008A488E"/>
    <w:rsid w:val="008A6453"/>
    <w:rsid w:val="008A6791"/>
    <w:rsid w:val="008A68D4"/>
    <w:rsid w:val="008B1BAC"/>
    <w:rsid w:val="008B307D"/>
    <w:rsid w:val="008B5047"/>
    <w:rsid w:val="008B7265"/>
    <w:rsid w:val="008B75C1"/>
    <w:rsid w:val="008C07E7"/>
    <w:rsid w:val="008C0C51"/>
    <w:rsid w:val="008C1137"/>
    <w:rsid w:val="008C1363"/>
    <w:rsid w:val="008C17BC"/>
    <w:rsid w:val="008C383B"/>
    <w:rsid w:val="008C3F46"/>
    <w:rsid w:val="008C4852"/>
    <w:rsid w:val="008C4D88"/>
    <w:rsid w:val="008C62F3"/>
    <w:rsid w:val="008C64F1"/>
    <w:rsid w:val="008D15C5"/>
    <w:rsid w:val="008D1C55"/>
    <w:rsid w:val="008D1D77"/>
    <w:rsid w:val="008D207B"/>
    <w:rsid w:val="008D2BF8"/>
    <w:rsid w:val="008D4112"/>
    <w:rsid w:val="008D67DE"/>
    <w:rsid w:val="008D69E8"/>
    <w:rsid w:val="008D6D95"/>
    <w:rsid w:val="008D7325"/>
    <w:rsid w:val="008E2BBB"/>
    <w:rsid w:val="008E2BFC"/>
    <w:rsid w:val="008E409F"/>
    <w:rsid w:val="008E4D5A"/>
    <w:rsid w:val="008E4EF0"/>
    <w:rsid w:val="008E55D2"/>
    <w:rsid w:val="008E68B2"/>
    <w:rsid w:val="008E705B"/>
    <w:rsid w:val="008E7493"/>
    <w:rsid w:val="008E787B"/>
    <w:rsid w:val="008F0F3F"/>
    <w:rsid w:val="008F12F8"/>
    <w:rsid w:val="008F20CE"/>
    <w:rsid w:val="008F3A99"/>
    <w:rsid w:val="008F439E"/>
    <w:rsid w:val="008F4BF2"/>
    <w:rsid w:val="008F5914"/>
    <w:rsid w:val="008F65E4"/>
    <w:rsid w:val="008F74BB"/>
    <w:rsid w:val="008F74E1"/>
    <w:rsid w:val="00900403"/>
    <w:rsid w:val="00900C45"/>
    <w:rsid w:val="00901B52"/>
    <w:rsid w:val="00903303"/>
    <w:rsid w:val="00903B03"/>
    <w:rsid w:val="0090709F"/>
    <w:rsid w:val="009074A6"/>
    <w:rsid w:val="009075FC"/>
    <w:rsid w:val="009078F2"/>
    <w:rsid w:val="009106BE"/>
    <w:rsid w:val="00911FE5"/>
    <w:rsid w:val="00912B08"/>
    <w:rsid w:val="009136B1"/>
    <w:rsid w:val="00914559"/>
    <w:rsid w:val="009153B6"/>
    <w:rsid w:val="009156CE"/>
    <w:rsid w:val="009162B1"/>
    <w:rsid w:val="009164FF"/>
    <w:rsid w:val="00916C4A"/>
    <w:rsid w:val="0091730C"/>
    <w:rsid w:val="0092073F"/>
    <w:rsid w:val="00921F4C"/>
    <w:rsid w:val="009222BE"/>
    <w:rsid w:val="0092308A"/>
    <w:rsid w:val="00923F43"/>
    <w:rsid w:val="00924095"/>
    <w:rsid w:val="0092413D"/>
    <w:rsid w:val="00924968"/>
    <w:rsid w:val="00924C34"/>
    <w:rsid w:val="00927253"/>
    <w:rsid w:val="00931378"/>
    <w:rsid w:val="009319A8"/>
    <w:rsid w:val="00933C47"/>
    <w:rsid w:val="00934516"/>
    <w:rsid w:val="0093549E"/>
    <w:rsid w:val="00935539"/>
    <w:rsid w:val="00935C0F"/>
    <w:rsid w:val="00936027"/>
    <w:rsid w:val="00937E94"/>
    <w:rsid w:val="00937FB9"/>
    <w:rsid w:val="00940337"/>
    <w:rsid w:val="009424ED"/>
    <w:rsid w:val="00943DD4"/>
    <w:rsid w:val="009441FB"/>
    <w:rsid w:val="009449BB"/>
    <w:rsid w:val="00944D77"/>
    <w:rsid w:val="009468C9"/>
    <w:rsid w:val="009468CE"/>
    <w:rsid w:val="00947F18"/>
    <w:rsid w:val="00950201"/>
    <w:rsid w:val="00950A45"/>
    <w:rsid w:val="00950BA7"/>
    <w:rsid w:val="00954399"/>
    <w:rsid w:val="009570F3"/>
    <w:rsid w:val="00957255"/>
    <w:rsid w:val="00961C65"/>
    <w:rsid w:val="00964A14"/>
    <w:rsid w:val="00964FA2"/>
    <w:rsid w:val="00965D25"/>
    <w:rsid w:val="00965E80"/>
    <w:rsid w:val="00970737"/>
    <w:rsid w:val="00973076"/>
    <w:rsid w:val="00974DB6"/>
    <w:rsid w:val="00976BFA"/>
    <w:rsid w:val="00976D59"/>
    <w:rsid w:val="00977A46"/>
    <w:rsid w:val="009804A8"/>
    <w:rsid w:val="00981B17"/>
    <w:rsid w:val="00982FB1"/>
    <w:rsid w:val="00984470"/>
    <w:rsid w:val="0098591E"/>
    <w:rsid w:val="00985BAF"/>
    <w:rsid w:val="00986FA0"/>
    <w:rsid w:val="00987F16"/>
    <w:rsid w:val="009902DC"/>
    <w:rsid w:val="009940C0"/>
    <w:rsid w:val="00997DFE"/>
    <w:rsid w:val="009A1AFE"/>
    <w:rsid w:val="009A48C3"/>
    <w:rsid w:val="009A4A01"/>
    <w:rsid w:val="009A4C28"/>
    <w:rsid w:val="009A7192"/>
    <w:rsid w:val="009B02AD"/>
    <w:rsid w:val="009B0A91"/>
    <w:rsid w:val="009B0EA4"/>
    <w:rsid w:val="009B100F"/>
    <w:rsid w:val="009B106D"/>
    <w:rsid w:val="009B120F"/>
    <w:rsid w:val="009B199B"/>
    <w:rsid w:val="009B22EB"/>
    <w:rsid w:val="009B35A8"/>
    <w:rsid w:val="009B4FAF"/>
    <w:rsid w:val="009B611E"/>
    <w:rsid w:val="009B681A"/>
    <w:rsid w:val="009B7564"/>
    <w:rsid w:val="009B7F07"/>
    <w:rsid w:val="009C036B"/>
    <w:rsid w:val="009C13A3"/>
    <w:rsid w:val="009C13F4"/>
    <w:rsid w:val="009C28F5"/>
    <w:rsid w:val="009C2C07"/>
    <w:rsid w:val="009C2FA3"/>
    <w:rsid w:val="009C35A9"/>
    <w:rsid w:val="009C49B5"/>
    <w:rsid w:val="009C4AE5"/>
    <w:rsid w:val="009C5BB9"/>
    <w:rsid w:val="009D0BFA"/>
    <w:rsid w:val="009D30B6"/>
    <w:rsid w:val="009D3A8D"/>
    <w:rsid w:val="009D44E4"/>
    <w:rsid w:val="009D5154"/>
    <w:rsid w:val="009D56F5"/>
    <w:rsid w:val="009D5B3F"/>
    <w:rsid w:val="009D6F6F"/>
    <w:rsid w:val="009D7A69"/>
    <w:rsid w:val="009E0033"/>
    <w:rsid w:val="009E0C41"/>
    <w:rsid w:val="009E205C"/>
    <w:rsid w:val="009E61B1"/>
    <w:rsid w:val="009E6325"/>
    <w:rsid w:val="009E6F6D"/>
    <w:rsid w:val="009E75DE"/>
    <w:rsid w:val="009F00AD"/>
    <w:rsid w:val="009F096A"/>
    <w:rsid w:val="009F290C"/>
    <w:rsid w:val="009F3C62"/>
    <w:rsid w:val="009F46F4"/>
    <w:rsid w:val="009F517A"/>
    <w:rsid w:val="009F5BCD"/>
    <w:rsid w:val="009F61FE"/>
    <w:rsid w:val="009F62AD"/>
    <w:rsid w:val="009F6AFD"/>
    <w:rsid w:val="009F6FA3"/>
    <w:rsid w:val="009F7E46"/>
    <w:rsid w:val="00A00C61"/>
    <w:rsid w:val="00A022BE"/>
    <w:rsid w:val="00A0288D"/>
    <w:rsid w:val="00A0411B"/>
    <w:rsid w:val="00A050A0"/>
    <w:rsid w:val="00A051B7"/>
    <w:rsid w:val="00A05AE9"/>
    <w:rsid w:val="00A05E22"/>
    <w:rsid w:val="00A0632E"/>
    <w:rsid w:val="00A07048"/>
    <w:rsid w:val="00A073AD"/>
    <w:rsid w:val="00A073BD"/>
    <w:rsid w:val="00A11450"/>
    <w:rsid w:val="00A11585"/>
    <w:rsid w:val="00A115F2"/>
    <w:rsid w:val="00A116AA"/>
    <w:rsid w:val="00A13567"/>
    <w:rsid w:val="00A13B6A"/>
    <w:rsid w:val="00A146D0"/>
    <w:rsid w:val="00A14D52"/>
    <w:rsid w:val="00A160AA"/>
    <w:rsid w:val="00A162AA"/>
    <w:rsid w:val="00A20FA7"/>
    <w:rsid w:val="00A213AF"/>
    <w:rsid w:val="00A219EE"/>
    <w:rsid w:val="00A24383"/>
    <w:rsid w:val="00A250D8"/>
    <w:rsid w:val="00A257DC"/>
    <w:rsid w:val="00A26AEF"/>
    <w:rsid w:val="00A303C9"/>
    <w:rsid w:val="00A31B93"/>
    <w:rsid w:val="00A31E27"/>
    <w:rsid w:val="00A3235C"/>
    <w:rsid w:val="00A32912"/>
    <w:rsid w:val="00A32BAB"/>
    <w:rsid w:val="00A35288"/>
    <w:rsid w:val="00A36654"/>
    <w:rsid w:val="00A36961"/>
    <w:rsid w:val="00A37CEE"/>
    <w:rsid w:val="00A37EB8"/>
    <w:rsid w:val="00A4125B"/>
    <w:rsid w:val="00A418A2"/>
    <w:rsid w:val="00A41BC0"/>
    <w:rsid w:val="00A41D5A"/>
    <w:rsid w:val="00A4459E"/>
    <w:rsid w:val="00A44671"/>
    <w:rsid w:val="00A44B56"/>
    <w:rsid w:val="00A452EA"/>
    <w:rsid w:val="00A45A02"/>
    <w:rsid w:val="00A45B24"/>
    <w:rsid w:val="00A4777A"/>
    <w:rsid w:val="00A479D8"/>
    <w:rsid w:val="00A47FEE"/>
    <w:rsid w:val="00A50AFB"/>
    <w:rsid w:val="00A52AC6"/>
    <w:rsid w:val="00A53508"/>
    <w:rsid w:val="00A53855"/>
    <w:rsid w:val="00A54BF4"/>
    <w:rsid w:val="00A56587"/>
    <w:rsid w:val="00A57AC9"/>
    <w:rsid w:val="00A57BBE"/>
    <w:rsid w:val="00A6001A"/>
    <w:rsid w:val="00A60339"/>
    <w:rsid w:val="00A61645"/>
    <w:rsid w:val="00A61D44"/>
    <w:rsid w:val="00A64F7D"/>
    <w:rsid w:val="00A654EA"/>
    <w:rsid w:val="00A65E82"/>
    <w:rsid w:val="00A675B9"/>
    <w:rsid w:val="00A6789D"/>
    <w:rsid w:val="00A67A74"/>
    <w:rsid w:val="00A710B6"/>
    <w:rsid w:val="00A7134B"/>
    <w:rsid w:val="00A71904"/>
    <w:rsid w:val="00A7190E"/>
    <w:rsid w:val="00A72345"/>
    <w:rsid w:val="00A73E48"/>
    <w:rsid w:val="00A74B6A"/>
    <w:rsid w:val="00A74BCB"/>
    <w:rsid w:val="00A764C9"/>
    <w:rsid w:val="00A80795"/>
    <w:rsid w:val="00A8091D"/>
    <w:rsid w:val="00A80AE6"/>
    <w:rsid w:val="00A80FE9"/>
    <w:rsid w:val="00A83A3F"/>
    <w:rsid w:val="00A84E7F"/>
    <w:rsid w:val="00A85F89"/>
    <w:rsid w:val="00A86D69"/>
    <w:rsid w:val="00A8799F"/>
    <w:rsid w:val="00A9018F"/>
    <w:rsid w:val="00A91585"/>
    <w:rsid w:val="00A9172F"/>
    <w:rsid w:val="00A92622"/>
    <w:rsid w:val="00A92632"/>
    <w:rsid w:val="00A92716"/>
    <w:rsid w:val="00A92F7C"/>
    <w:rsid w:val="00A9394C"/>
    <w:rsid w:val="00A94D6F"/>
    <w:rsid w:val="00A94EA8"/>
    <w:rsid w:val="00A957CC"/>
    <w:rsid w:val="00A97324"/>
    <w:rsid w:val="00A97C90"/>
    <w:rsid w:val="00AA07E1"/>
    <w:rsid w:val="00AA0AAA"/>
    <w:rsid w:val="00AA1A6B"/>
    <w:rsid w:val="00AA1C3D"/>
    <w:rsid w:val="00AA1D9F"/>
    <w:rsid w:val="00AA6E84"/>
    <w:rsid w:val="00AB0EA7"/>
    <w:rsid w:val="00AB32D5"/>
    <w:rsid w:val="00AB3322"/>
    <w:rsid w:val="00AB3AB0"/>
    <w:rsid w:val="00AB41D9"/>
    <w:rsid w:val="00AB46AF"/>
    <w:rsid w:val="00AB730A"/>
    <w:rsid w:val="00AB7A8E"/>
    <w:rsid w:val="00AC08C7"/>
    <w:rsid w:val="00AC09DB"/>
    <w:rsid w:val="00AC0E23"/>
    <w:rsid w:val="00AC1730"/>
    <w:rsid w:val="00AC26D0"/>
    <w:rsid w:val="00AC4819"/>
    <w:rsid w:val="00AC6742"/>
    <w:rsid w:val="00AC72DA"/>
    <w:rsid w:val="00AD0342"/>
    <w:rsid w:val="00AD0600"/>
    <w:rsid w:val="00AD1FC6"/>
    <w:rsid w:val="00AD2AF6"/>
    <w:rsid w:val="00AD38A6"/>
    <w:rsid w:val="00AD4F4B"/>
    <w:rsid w:val="00AD6A75"/>
    <w:rsid w:val="00AE23F4"/>
    <w:rsid w:val="00AE3825"/>
    <w:rsid w:val="00AE39C2"/>
    <w:rsid w:val="00AE4691"/>
    <w:rsid w:val="00AE4995"/>
    <w:rsid w:val="00AE52DD"/>
    <w:rsid w:val="00AE6878"/>
    <w:rsid w:val="00AF03AF"/>
    <w:rsid w:val="00AF0868"/>
    <w:rsid w:val="00AF0CB6"/>
    <w:rsid w:val="00AF0D65"/>
    <w:rsid w:val="00AF3FAC"/>
    <w:rsid w:val="00AF426F"/>
    <w:rsid w:val="00AF51AE"/>
    <w:rsid w:val="00AF795D"/>
    <w:rsid w:val="00AF7BFA"/>
    <w:rsid w:val="00B02224"/>
    <w:rsid w:val="00B02313"/>
    <w:rsid w:val="00B02B68"/>
    <w:rsid w:val="00B033AF"/>
    <w:rsid w:val="00B0394F"/>
    <w:rsid w:val="00B0418E"/>
    <w:rsid w:val="00B059C8"/>
    <w:rsid w:val="00B05FD5"/>
    <w:rsid w:val="00B0715F"/>
    <w:rsid w:val="00B07318"/>
    <w:rsid w:val="00B1179A"/>
    <w:rsid w:val="00B11F4E"/>
    <w:rsid w:val="00B138B5"/>
    <w:rsid w:val="00B13972"/>
    <w:rsid w:val="00B1522D"/>
    <w:rsid w:val="00B154C0"/>
    <w:rsid w:val="00B178ED"/>
    <w:rsid w:val="00B179E3"/>
    <w:rsid w:val="00B20C58"/>
    <w:rsid w:val="00B22B50"/>
    <w:rsid w:val="00B22C67"/>
    <w:rsid w:val="00B22E5E"/>
    <w:rsid w:val="00B233D4"/>
    <w:rsid w:val="00B237D7"/>
    <w:rsid w:val="00B245D4"/>
    <w:rsid w:val="00B246B8"/>
    <w:rsid w:val="00B24A54"/>
    <w:rsid w:val="00B25BF5"/>
    <w:rsid w:val="00B26260"/>
    <w:rsid w:val="00B27A57"/>
    <w:rsid w:val="00B27D8C"/>
    <w:rsid w:val="00B27EB6"/>
    <w:rsid w:val="00B30C3A"/>
    <w:rsid w:val="00B312C2"/>
    <w:rsid w:val="00B32523"/>
    <w:rsid w:val="00B328C7"/>
    <w:rsid w:val="00B32C80"/>
    <w:rsid w:val="00B32E1E"/>
    <w:rsid w:val="00B334D6"/>
    <w:rsid w:val="00B3374C"/>
    <w:rsid w:val="00B33983"/>
    <w:rsid w:val="00B34BF2"/>
    <w:rsid w:val="00B36385"/>
    <w:rsid w:val="00B37206"/>
    <w:rsid w:val="00B37AAB"/>
    <w:rsid w:val="00B37CA7"/>
    <w:rsid w:val="00B40566"/>
    <w:rsid w:val="00B42587"/>
    <w:rsid w:val="00B42C0B"/>
    <w:rsid w:val="00B42C6F"/>
    <w:rsid w:val="00B42DD0"/>
    <w:rsid w:val="00B43CEF"/>
    <w:rsid w:val="00B46F86"/>
    <w:rsid w:val="00B500E7"/>
    <w:rsid w:val="00B513C6"/>
    <w:rsid w:val="00B52297"/>
    <w:rsid w:val="00B52E75"/>
    <w:rsid w:val="00B54AE5"/>
    <w:rsid w:val="00B552F4"/>
    <w:rsid w:val="00B55473"/>
    <w:rsid w:val="00B57586"/>
    <w:rsid w:val="00B60790"/>
    <w:rsid w:val="00B61EE7"/>
    <w:rsid w:val="00B637FA"/>
    <w:rsid w:val="00B64B01"/>
    <w:rsid w:val="00B66417"/>
    <w:rsid w:val="00B6660C"/>
    <w:rsid w:val="00B67582"/>
    <w:rsid w:val="00B67D54"/>
    <w:rsid w:val="00B70340"/>
    <w:rsid w:val="00B70676"/>
    <w:rsid w:val="00B70ABE"/>
    <w:rsid w:val="00B70C03"/>
    <w:rsid w:val="00B712E8"/>
    <w:rsid w:val="00B7179C"/>
    <w:rsid w:val="00B720EF"/>
    <w:rsid w:val="00B73DF5"/>
    <w:rsid w:val="00B74309"/>
    <w:rsid w:val="00B74A50"/>
    <w:rsid w:val="00B75E7A"/>
    <w:rsid w:val="00B75FE5"/>
    <w:rsid w:val="00B76C2C"/>
    <w:rsid w:val="00B8000B"/>
    <w:rsid w:val="00B80E8B"/>
    <w:rsid w:val="00B80F9D"/>
    <w:rsid w:val="00B8142F"/>
    <w:rsid w:val="00B82112"/>
    <w:rsid w:val="00B841F2"/>
    <w:rsid w:val="00B8509F"/>
    <w:rsid w:val="00B85404"/>
    <w:rsid w:val="00B86404"/>
    <w:rsid w:val="00B86DE9"/>
    <w:rsid w:val="00B87247"/>
    <w:rsid w:val="00B8774B"/>
    <w:rsid w:val="00B87B46"/>
    <w:rsid w:val="00B87F3C"/>
    <w:rsid w:val="00B90975"/>
    <w:rsid w:val="00B9321E"/>
    <w:rsid w:val="00B93E58"/>
    <w:rsid w:val="00B95664"/>
    <w:rsid w:val="00B957AE"/>
    <w:rsid w:val="00B95B11"/>
    <w:rsid w:val="00B961E4"/>
    <w:rsid w:val="00B97A0C"/>
    <w:rsid w:val="00BA2607"/>
    <w:rsid w:val="00BA2C61"/>
    <w:rsid w:val="00BA2D5D"/>
    <w:rsid w:val="00BA4108"/>
    <w:rsid w:val="00BA42E2"/>
    <w:rsid w:val="00BA53DD"/>
    <w:rsid w:val="00BA67E2"/>
    <w:rsid w:val="00BA6EF7"/>
    <w:rsid w:val="00BB0CEE"/>
    <w:rsid w:val="00BB1E30"/>
    <w:rsid w:val="00BB20B1"/>
    <w:rsid w:val="00BB2F6D"/>
    <w:rsid w:val="00BB36E1"/>
    <w:rsid w:val="00BB3739"/>
    <w:rsid w:val="00BB4EB8"/>
    <w:rsid w:val="00BB644B"/>
    <w:rsid w:val="00BB6A44"/>
    <w:rsid w:val="00BB7A4B"/>
    <w:rsid w:val="00BC08CF"/>
    <w:rsid w:val="00BC1EB0"/>
    <w:rsid w:val="00BC456C"/>
    <w:rsid w:val="00BC4E1F"/>
    <w:rsid w:val="00BC5498"/>
    <w:rsid w:val="00BC60C5"/>
    <w:rsid w:val="00BC7870"/>
    <w:rsid w:val="00BD0491"/>
    <w:rsid w:val="00BD3043"/>
    <w:rsid w:val="00BD3387"/>
    <w:rsid w:val="00BD36F7"/>
    <w:rsid w:val="00BD3BCE"/>
    <w:rsid w:val="00BD462E"/>
    <w:rsid w:val="00BD5388"/>
    <w:rsid w:val="00BD54CA"/>
    <w:rsid w:val="00BD60FC"/>
    <w:rsid w:val="00BD6C85"/>
    <w:rsid w:val="00BE015C"/>
    <w:rsid w:val="00BE069F"/>
    <w:rsid w:val="00BE094C"/>
    <w:rsid w:val="00BE0A99"/>
    <w:rsid w:val="00BE101D"/>
    <w:rsid w:val="00BE10B0"/>
    <w:rsid w:val="00BE28A6"/>
    <w:rsid w:val="00BE306B"/>
    <w:rsid w:val="00BE3E60"/>
    <w:rsid w:val="00BE475A"/>
    <w:rsid w:val="00BE496F"/>
    <w:rsid w:val="00BE5B34"/>
    <w:rsid w:val="00BE6459"/>
    <w:rsid w:val="00BE7314"/>
    <w:rsid w:val="00BF08D0"/>
    <w:rsid w:val="00BF0D02"/>
    <w:rsid w:val="00BF12DF"/>
    <w:rsid w:val="00BF2801"/>
    <w:rsid w:val="00BF30CF"/>
    <w:rsid w:val="00BF41D5"/>
    <w:rsid w:val="00BF6358"/>
    <w:rsid w:val="00BF63E0"/>
    <w:rsid w:val="00BF6CE1"/>
    <w:rsid w:val="00C01B9B"/>
    <w:rsid w:val="00C034F0"/>
    <w:rsid w:val="00C03CDA"/>
    <w:rsid w:val="00C0467A"/>
    <w:rsid w:val="00C04C4D"/>
    <w:rsid w:val="00C0525F"/>
    <w:rsid w:val="00C05819"/>
    <w:rsid w:val="00C058FD"/>
    <w:rsid w:val="00C07389"/>
    <w:rsid w:val="00C0767F"/>
    <w:rsid w:val="00C10FC8"/>
    <w:rsid w:val="00C13854"/>
    <w:rsid w:val="00C15160"/>
    <w:rsid w:val="00C20597"/>
    <w:rsid w:val="00C21EAB"/>
    <w:rsid w:val="00C24056"/>
    <w:rsid w:val="00C2493F"/>
    <w:rsid w:val="00C262D6"/>
    <w:rsid w:val="00C26DB2"/>
    <w:rsid w:val="00C27B4C"/>
    <w:rsid w:val="00C3082A"/>
    <w:rsid w:val="00C32557"/>
    <w:rsid w:val="00C327AB"/>
    <w:rsid w:val="00C32D52"/>
    <w:rsid w:val="00C336F9"/>
    <w:rsid w:val="00C34C2F"/>
    <w:rsid w:val="00C35012"/>
    <w:rsid w:val="00C36353"/>
    <w:rsid w:val="00C36A95"/>
    <w:rsid w:val="00C41ADF"/>
    <w:rsid w:val="00C434AD"/>
    <w:rsid w:val="00C4372D"/>
    <w:rsid w:val="00C44607"/>
    <w:rsid w:val="00C44B53"/>
    <w:rsid w:val="00C452B4"/>
    <w:rsid w:val="00C45D2F"/>
    <w:rsid w:val="00C46B3F"/>
    <w:rsid w:val="00C46F67"/>
    <w:rsid w:val="00C4771F"/>
    <w:rsid w:val="00C517F4"/>
    <w:rsid w:val="00C52602"/>
    <w:rsid w:val="00C5289F"/>
    <w:rsid w:val="00C53E40"/>
    <w:rsid w:val="00C548B8"/>
    <w:rsid w:val="00C54D7F"/>
    <w:rsid w:val="00C55006"/>
    <w:rsid w:val="00C5512D"/>
    <w:rsid w:val="00C55860"/>
    <w:rsid w:val="00C5615A"/>
    <w:rsid w:val="00C57BB1"/>
    <w:rsid w:val="00C60E31"/>
    <w:rsid w:val="00C61CD7"/>
    <w:rsid w:val="00C64DCC"/>
    <w:rsid w:val="00C65AA0"/>
    <w:rsid w:val="00C66BFB"/>
    <w:rsid w:val="00C672BD"/>
    <w:rsid w:val="00C707ED"/>
    <w:rsid w:val="00C70E11"/>
    <w:rsid w:val="00C7165D"/>
    <w:rsid w:val="00C719A8"/>
    <w:rsid w:val="00C71ACE"/>
    <w:rsid w:val="00C722F1"/>
    <w:rsid w:val="00C726B5"/>
    <w:rsid w:val="00C72A83"/>
    <w:rsid w:val="00C739D4"/>
    <w:rsid w:val="00C73CB5"/>
    <w:rsid w:val="00C740DA"/>
    <w:rsid w:val="00C7411D"/>
    <w:rsid w:val="00C74196"/>
    <w:rsid w:val="00C75576"/>
    <w:rsid w:val="00C757C9"/>
    <w:rsid w:val="00C75C95"/>
    <w:rsid w:val="00C76BDE"/>
    <w:rsid w:val="00C80369"/>
    <w:rsid w:val="00C807EA"/>
    <w:rsid w:val="00C80B50"/>
    <w:rsid w:val="00C824F9"/>
    <w:rsid w:val="00C82A56"/>
    <w:rsid w:val="00C8315F"/>
    <w:rsid w:val="00C8337C"/>
    <w:rsid w:val="00C83957"/>
    <w:rsid w:val="00C83B8F"/>
    <w:rsid w:val="00C841BC"/>
    <w:rsid w:val="00C8606B"/>
    <w:rsid w:val="00C86356"/>
    <w:rsid w:val="00C86502"/>
    <w:rsid w:val="00C9090C"/>
    <w:rsid w:val="00C934D4"/>
    <w:rsid w:val="00C948C9"/>
    <w:rsid w:val="00C94EC7"/>
    <w:rsid w:val="00C94F33"/>
    <w:rsid w:val="00C9766F"/>
    <w:rsid w:val="00C97894"/>
    <w:rsid w:val="00CA0EC8"/>
    <w:rsid w:val="00CA1DC9"/>
    <w:rsid w:val="00CA3E6B"/>
    <w:rsid w:val="00CA3F7E"/>
    <w:rsid w:val="00CA428B"/>
    <w:rsid w:val="00CA4D34"/>
    <w:rsid w:val="00CA6A37"/>
    <w:rsid w:val="00CA7AD4"/>
    <w:rsid w:val="00CB03CA"/>
    <w:rsid w:val="00CB0404"/>
    <w:rsid w:val="00CB127D"/>
    <w:rsid w:val="00CB1D14"/>
    <w:rsid w:val="00CB2516"/>
    <w:rsid w:val="00CB3A17"/>
    <w:rsid w:val="00CB5C0C"/>
    <w:rsid w:val="00CC0B4A"/>
    <w:rsid w:val="00CC1D60"/>
    <w:rsid w:val="00CC3BFE"/>
    <w:rsid w:val="00CC3C17"/>
    <w:rsid w:val="00CC5C85"/>
    <w:rsid w:val="00CC70A4"/>
    <w:rsid w:val="00CC790D"/>
    <w:rsid w:val="00CC798F"/>
    <w:rsid w:val="00CC7F8A"/>
    <w:rsid w:val="00CD22FB"/>
    <w:rsid w:val="00CD2374"/>
    <w:rsid w:val="00CD2BEE"/>
    <w:rsid w:val="00CD3522"/>
    <w:rsid w:val="00CD4421"/>
    <w:rsid w:val="00CD4CEE"/>
    <w:rsid w:val="00CD56B4"/>
    <w:rsid w:val="00CD6837"/>
    <w:rsid w:val="00CD6A53"/>
    <w:rsid w:val="00CD7498"/>
    <w:rsid w:val="00CD76E9"/>
    <w:rsid w:val="00CE04BA"/>
    <w:rsid w:val="00CE0671"/>
    <w:rsid w:val="00CE0929"/>
    <w:rsid w:val="00CE23FE"/>
    <w:rsid w:val="00CE2F26"/>
    <w:rsid w:val="00CE43CB"/>
    <w:rsid w:val="00CE461D"/>
    <w:rsid w:val="00CE48D8"/>
    <w:rsid w:val="00CE49CE"/>
    <w:rsid w:val="00CE4DD9"/>
    <w:rsid w:val="00CE6534"/>
    <w:rsid w:val="00CE66E1"/>
    <w:rsid w:val="00CF0040"/>
    <w:rsid w:val="00CF018B"/>
    <w:rsid w:val="00CF0E6B"/>
    <w:rsid w:val="00CF2B75"/>
    <w:rsid w:val="00CF3B45"/>
    <w:rsid w:val="00CF3DA6"/>
    <w:rsid w:val="00CF501E"/>
    <w:rsid w:val="00CF67B7"/>
    <w:rsid w:val="00CF704B"/>
    <w:rsid w:val="00CF7F4E"/>
    <w:rsid w:val="00D001A8"/>
    <w:rsid w:val="00D005C7"/>
    <w:rsid w:val="00D02509"/>
    <w:rsid w:val="00D0287F"/>
    <w:rsid w:val="00D02AAD"/>
    <w:rsid w:val="00D03562"/>
    <w:rsid w:val="00D0481A"/>
    <w:rsid w:val="00D0570E"/>
    <w:rsid w:val="00D0715F"/>
    <w:rsid w:val="00D07C15"/>
    <w:rsid w:val="00D07CA3"/>
    <w:rsid w:val="00D1087A"/>
    <w:rsid w:val="00D10D17"/>
    <w:rsid w:val="00D11219"/>
    <w:rsid w:val="00D12EBB"/>
    <w:rsid w:val="00D13919"/>
    <w:rsid w:val="00D13B9A"/>
    <w:rsid w:val="00D15A38"/>
    <w:rsid w:val="00D15F9E"/>
    <w:rsid w:val="00D1635C"/>
    <w:rsid w:val="00D1658B"/>
    <w:rsid w:val="00D178E6"/>
    <w:rsid w:val="00D17DFF"/>
    <w:rsid w:val="00D23757"/>
    <w:rsid w:val="00D2466A"/>
    <w:rsid w:val="00D25C79"/>
    <w:rsid w:val="00D271CA"/>
    <w:rsid w:val="00D27596"/>
    <w:rsid w:val="00D30CE8"/>
    <w:rsid w:val="00D31C56"/>
    <w:rsid w:val="00D320D2"/>
    <w:rsid w:val="00D3230C"/>
    <w:rsid w:val="00D32AEC"/>
    <w:rsid w:val="00D32B2A"/>
    <w:rsid w:val="00D3301E"/>
    <w:rsid w:val="00D331FF"/>
    <w:rsid w:val="00D346E1"/>
    <w:rsid w:val="00D35B78"/>
    <w:rsid w:val="00D406B6"/>
    <w:rsid w:val="00D411E7"/>
    <w:rsid w:val="00D429CB"/>
    <w:rsid w:val="00D44B8F"/>
    <w:rsid w:val="00D4582C"/>
    <w:rsid w:val="00D4585B"/>
    <w:rsid w:val="00D45EE5"/>
    <w:rsid w:val="00D463A6"/>
    <w:rsid w:val="00D503FC"/>
    <w:rsid w:val="00D530D8"/>
    <w:rsid w:val="00D53B5C"/>
    <w:rsid w:val="00D53CCF"/>
    <w:rsid w:val="00D53F25"/>
    <w:rsid w:val="00D547F8"/>
    <w:rsid w:val="00D571E4"/>
    <w:rsid w:val="00D5781E"/>
    <w:rsid w:val="00D60692"/>
    <w:rsid w:val="00D60D91"/>
    <w:rsid w:val="00D61017"/>
    <w:rsid w:val="00D610D0"/>
    <w:rsid w:val="00D617EC"/>
    <w:rsid w:val="00D619DD"/>
    <w:rsid w:val="00D61D7D"/>
    <w:rsid w:val="00D6220C"/>
    <w:rsid w:val="00D62F12"/>
    <w:rsid w:val="00D63819"/>
    <w:rsid w:val="00D64462"/>
    <w:rsid w:val="00D65319"/>
    <w:rsid w:val="00D65F61"/>
    <w:rsid w:val="00D674B1"/>
    <w:rsid w:val="00D67924"/>
    <w:rsid w:val="00D7003E"/>
    <w:rsid w:val="00D712F6"/>
    <w:rsid w:val="00D71703"/>
    <w:rsid w:val="00D73A29"/>
    <w:rsid w:val="00D73C29"/>
    <w:rsid w:val="00D746F7"/>
    <w:rsid w:val="00D75239"/>
    <w:rsid w:val="00D75B22"/>
    <w:rsid w:val="00D75C98"/>
    <w:rsid w:val="00D76253"/>
    <w:rsid w:val="00D776DA"/>
    <w:rsid w:val="00D80B26"/>
    <w:rsid w:val="00D8113C"/>
    <w:rsid w:val="00D814B9"/>
    <w:rsid w:val="00D81B59"/>
    <w:rsid w:val="00D833BE"/>
    <w:rsid w:val="00D83C37"/>
    <w:rsid w:val="00D85BC8"/>
    <w:rsid w:val="00D86119"/>
    <w:rsid w:val="00D867A0"/>
    <w:rsid w:val="00D868BB"/>
    <w:rsid w:val="00D913BC"/>
    <w:rsid w:val="00D9187E"/>
    <w:rsid w:val="00D93ACE"/>
    <w:rsid w:val="00D94E25"/>
    <w:rsid w:val="00D94EE5"/>
    <w:rsid w:val="00D95BC0"/>
    <w:rsid w:val="00D96584"/>
    <w:rsid w:val="00D971C4"/>
    <w:rsid w:val="00DA1F11"/>
    <w:rsid w:val="00DA28D4"/>
    <w:rsid w:val="00DA3ABA"/>
    <w:rsid w:val="00DA4824"/>
    <w:rsid w:val="00DA5E1F"/>
    <w:rsid w:val="00DA723F"/>
    <w:rsid w:val="00DA725B"/>
    <w:rsid w:val="00DA73D0"/>
    <w:rsid w:val="00DB0AAA"/>
    <w:rsid w:val="00DB0BD3"/>
    <w:rsid w:val="00DB0F33"/>
    <w:rsid w:val="00DB1E6F"/>
    <w:rsid w:val="00DB1F4C"/>
    <w:rsid w:val="00DB2015"/>
    <w:rsid w:val="00DB25D3"/>
    <w:rsid w:val="00DB4A4E"/>
    <w:rsid w:val="00DB6987"/>
    <w:rsid w:val="00DB6B31"/>
    <w:rsid w:val="00DB755A"/>
    <w:rsid w:val="00DB7C79"/>
    <w:rsid w:val="00DC2852"/>
    <w:rsid w:val="00DC2B13"/>
    <w:rsid w:val="00DC404C"/>
    <w:rsid w:val="00DC4144"/>
    <w:rsid w:val="00DC4DED"/>
    <w:rsid w:val="00DC5626"/>
    <w:rsid w:val="00DC6497"/>
    <w:rsid w:val="00DC7149"/>
    <w:rsid w:val="00DD0F06"/>
    <w:rsid w:val="00DD1999"/>
    <w:rsid w:val="00DD1B63"/>
    <w:rsid w:val="00DD2A96"/>
    <w:rsid w:val="00DD2B79"/>
    <w:rsid w:val="00DD33BD"/>
    <w:rsid w:val="00DD3866"/>
    <w:rsid w:val="00DD4A99"/>
    <w:rsid w:val="00DD57F3"/>
    <w:rsid w:val="00DE2D44"/>
    <w:rsid w:val="00DE49FC"/>
    <w:rsid w:val="00DE4CFD"/>
    <w:rsid w:val="00DE6101"/>
    <w:rsid w:val="00DE69B3"/>
    <w:rsid w:val="00DF0AD3"/>
    <w:rsid w:val="00DF134B"/>
    <w:rsid w:val="00DF3BD8"/>
    <w:rsid w:val="00DF424F"/>
    <w:rsid w:val="00DF4BE4"/>
    <w:rsid w:val="00DF5430"/>
    <w:rsid w:val="00DF5AED"/>
    <w:rsid w:val="00DF6A3B"/>
    <w:rsid w:val="00E027CC"/>
    <w:rsid w:val="00E04AEB"/>
    <w:rsid w:val="00E054F2"/>
    <w:rsid w:val="00E057EF"/>
    <w:rsid w:val="00E058CB"/>
    <w:rsid w:val="00E05D82"/>
    <w:rsid w:val="00E114E8"/>
    <w:rsid w:val="00E11BFB"/>
    <w:rsid w:val="00E13F18"/>
    <w:rsid w:val="00E15386"/>
    <w:rsid w:val="00E15653"/>
    <w:rsid w:val="00E170A0"/>
    <w:rsid w:val="00E1710E"/>
    <w:rsid w:val="00E17555"/>
    <w:rsid w:val="00E20B1B"/>
    <w:rsid w:val="00E2116E"/>
    <w:rsid w:val="00E21A26"/>
    <w:rsid w:val="00E22ADC"/>
    <w:rsid w:val="00E24141"/>
    <w:rsid w:val="00E25570"/>
    <w:rsid w:val="00E3103A"/>
    <w:rsid w:val="00E3125E"/>
    <w:rsid w:val="00E32198"/>
    <w:rsid w:val="00E322B6"/>
    <w:rsid w:val="00E3288E"/>
    <w:rsid w:val="00E32D0D"/>
    <w:rsid w:val="00E33124"/>
    <w:rsid w:val="00E33278"/>
    <w:rsid w:val="00E33A41"/>
    <w:rsid w:val="00E33FD8"/>
    <w:rsid w:val="00E35594"/>
    <w:rsid w:val="00E3574D"/>
    <w:rsid w:val="00E3623B"/>
    <w:rsid w:val="00E3659E"/>
    <w:rsid w:val="00E36D77"/>
    <w:rsid w:val="00E3777A"/>
    <w:rsid w:val="00E37A7E"/>
    <w:rsid w:val="00E40AB7"/>
    <w:rsid w:val="00E43CF0"/>
    <w:rsid w:val="00E44E74"/>
    <w:rsid w:val="00E452C6"/>
    <w:rsid w:val="00E46DCE"/>
    <w:rsid w:val="00E46E70"/>
    <w:rsid w:val="00E47998"/>
    <w:rsid w:val="00E47E8B"/>
    <w:rsid w:val="00E47EAD"/>
    <w:rsid w:val="00E503BC"/>
    <w:rsid w:val="00E50A5B"/>
    <w:rsid w:val="00E50D54"/>
    <w:rsid w:val="00E5192E"/>
    <w:rsid w:val="00E5263B"/>
    <w:rsid w:val="00E53801"/>
    <w:rsid w:val="00E540F3"/>
    <w:rsid w:val="00E6015C"/>
    <w:rsid w:val="00E60BBC"/>
    <w:rsid w:val="00E618C2"/>
    <w:rsid w:val="00E62509"/>
    <w:rsid w:val="00E63515"/>
    <w:rsid w:val="00E639F6"/>
    <w:rsid w:val="00E63AD5"/>
    <w:rsid w:val="00E64144"/>
    <w:rsid w:val="00E64360"/>
    <w:rsid w:val="00E64D62"/>
    <w:rsid w:val="00E64F00"/>
    <w:rsid w:val="00E65668"/>
    <w:rsid w:val="00E65CDE"/>
    <w:rsid w:val="00E670FD"/>
    <w:rsid w:val="00E72494"/>
    <w:rsid w:val="00E72D4B"/>
    <w:rsid w:val="00E77955"/>
    <w:rsid w:val="00E810D9"/>
    <w:rsid w:val="00E815D5"/>
    <w:rsid w:val="00E81A58"/>
    <w:rsid w:val="00E82259"/>
    <w:rsid w:val="00E84850"/>
    <w:rsid w:val="00E84A22"/>
    <w:rsid w:val="00E84E5D"/>
    <w:rsid w:val="00E90CF2"/>
    <w:rsid w:val="00E90E62"/>
    <w:rsid w:val="00E92716"/>
    <w:rsid w:val="00E94F76"/>
    <w:rsid w:val="00E95597"/>
    <w:rsid w:val="00E95A6B"/>
    <w:rsid w:val="00E97F6E"/>
    <w:rsid w:val="00EA078F"/>
    <w:rsid w:val="00EA0D2A"/>
    <w:rsid w:val="00EA10B3"/>
    <w:rsid w:val="00EA18DC"/>
    <w:rsid w:val="00EA1E5A"/>
    <w:rsid w:val="00EA2BED"/>
    <w:rsid w:val="00EA3476"/>
    <w:rsid w:val="00EA472F"/>
    <w:rsid w:val="00EA5019"/>
    <w:rsid w:val="00EA618D"/>
    <w:rsid w:val="00EB0907"/>
    <w:rsid w:val="00EB148E"/>
    <w:rsid w:val="00EB1C9B"/>
    <w:rsid w:val="00EB1E2E"/>
    <w:rsid w:val="00EB2563"/>
    <w:rsid w:val="00EB2F7E"/>
    <w:rsid w:val="00EB31BC"/>
    <w:rsid w:val="00EB459E"/>
    <w:rsid w:val="00EB5D96"/>
    <w:rsid w:val="00EB6422"/>
    <w:rsid w:val="00EB7120"/>
    <w:rsid w:val="00EB7DDA"/>
    <w:rsid w:val="00EC13CE"/>
    <w:rsid w:val="00EC2EB3"/>
    <w:rsid w:val="00EC3519"/>
    <w:rsid w:val="00EC3E63"/>
    <w:rsid w:val="00EC5B57"/>
    <w:rsid w:val="00ED01A5"/>
    <w:rsid w:val="00ED08D8"/>
    <w:rsid w:val="00ED0FED"/>
    <w:rsid w:val="00ED2E80"/>
    <w:rsid w:val="00ED3136"/>
    <w:rsid w:val="00ED4B82"/>
    <w:rsid w:val="00ED5330"/>
    <w:rsid w:val="00ED787E"/>
    <w:rsid w:val="00ED7B81"/>
    <w:rsid w:val="00ED7C4D"/>
    <w:rsid w:val="00EE005F"/>
    <w:rsid w:val="00EE03E0"/>
    <w:rsid w:val="00EE0AC4"/>
    <w:rsid w:val="00EE20B1"/>
    <w:rsid w:val="00EE2D18"/>
    <w:rsid w:val="00EE39E2"/>
    <w:rsid w:val="00EE3F7B"/>
    <w:rsid w:val="00EE4BA2"/>
    <w:rsid w:val="00EE4C0D"/>
    <w:rsid w:val="00EE4DA6"/>
    <w:rsid w:val="00EE4FA5"/>
    <w:rsid w:val="00EE5464"/>
    <w:rsid w:val="00EE5F7A"/>
    <w:rsid w:val="00EE7025"/>
    <w:rsid w:val="00EE762C"/>
    <w:rsid w:val="00EE7B92"/>
    <w:rsid w:val="00EF0784"/>
    <w:rsid w:val="00EF1011"/>
    <w:rsid w:val="00EF3751"/>
    <w:rsid w:val="00EF4602"/>
    <w:rsid w:val="00EF51F2"/>
    <w:rsid w:val="00EF56E8"/>
    <w:rsid w:val="00EF7B48"/>
    <w:rsid w:val="00EF7D6B"/>
    <w:rsid w:val="00F01B44"/>
    <w:rsid w:val="00F0297F"/>
    <w:rsid w:val="00F02F4E"/>
    <w:rsid w:val="00F03F2E"/>
    <w:rsid w:val="00F04426"/>
    <w:rsid w:val="00F04CD6"/>
    <w:rsid w:val="00F057F7"/>
    <w:rsid w:val="00F079FB"/>
    <w:rsid w:val="00F109D3"/>
    <w:rsid w:val="00F10D6A"/>
    <w:rsid w:val="00F115C4"/>
    <w:rsid w:val="00F11EAC"/>
    <w:rsid w:val="00F12177"/>
    <w:rsid w:val="00F12A19"/>
    <w:rsid w:val="00F13F3E"/>
    <w:rsid w:val="00F163B4"/>
    <w:rsid w:val="00F17889"/>
    <w:rsid w:val="00F20A89"/>
    <w:rsid w:val="00F213D7"/>
    <w:rsid w:val="00F2177E"/>
    <w:rsid w:val="00F221EB"/>
    <w:rsid w:val="00F22DA1"/>
    <w:rsid w:val="00F237A6"/>
    <w:rsid w:val="00F23E93"/>
    <w:rsid w:val="00F24034"/>
    <w:rsid w:val="00F24055"/>
    <w:rsid w:val="00F24A67"/>
    <w:rsid w:val="00F24F1D"/>
    <w:rsid w:val="00F25766"/>
    <w:rsid w:val="00F25907"/>
    <w:rsid w:val="00F268C6"/>
    <w:rsid w:val="00F300FE"/>
    <w:rsid w:val="00F30BF3"/>
    <w:rsid w:val="00F310EA"/>
    <w:rsid w:val="00F3228E"/>
    <w:rsid w:val="00F32794"/>
    <w:rsid w:val="00F327C0"/>
    <w:rsid w:val="00F327DC"/>
    <w:rsid w:val="00F338E2"/>
    <w:rsid w:val="00F358DC"/>
    <w:rsid w:val="00F35A9A"/>
    <w:rsid w:val="00F36E8B"/>
    <w:rsid w:val="00F370E3"/>
    <w:rsid w:val="00F3720A"/>
    <w:rsid w:val="00F405A6"/>
    <w:rsid w:val="00F40673"/>
    <w:rsid w:val="00F41539"/>
    <w:rsid w:val="00F41FBB"/>
    <w:rsid w:val="00F425A0"/>
    <w:rsid w:val="00F458B1"/>
    <w:rsid w:val="00F46293"/>
    <w:rsid w:val="00F47173"/>
    <w:rsid w:val="00F47222"/>
    <w:rsid w:val="00F472A3"/>
    <w:rsid w:val="00F50C8F"/>
    <w:rsid w:val="00F51410"/>
    <w:rsid w:val="00F521DF"/>
    <w:rsid w:val="00F542F3"/>
    <w:rsid w:val="00F546D6"/>
    <w:rsid w:val="00F54D4F"/>
    <w:rsid w:val="00F558DF"/>
    <w:rsid w:val="00F55CBD"/>
    <w:rsid w:val="00F56152"/>
    <w:rsid w:val="00F6060B"/>
    <w:rsid w:val="00F60750"/>
    <w:rsid w:val="00F60765"/>
    <w:rsid w:val="00F61D62"/>
    <w:rsid w:val="00F623D5"/>
    <w:rsid w:val="00F62C9E"/>
    <w:rsid w:val="00F63B7F"/>
    <w:rsid w:val="00F64634"/>
    <w:rsid w:val="00F653C0"/>
    <w:rsid w:val="00F66211"/>
    <w:rsid w:val="00F66F68"/>
    <w:rsid w:val="00F6739F"/>
    <w:rsid w:val="00F67447"/>
    <w:rsid w:val="00F71C82"/>
    <w:rsid w:val="00F72E46"/>
    <w:rsid w:val="00F749CF"/>
    <w:rsid w:val="00F75432"/>
    <w:rsid w:val="00F76DDD"/>
    <w:rsid w:val="00F7786B"/>
    <w:rsid w:val="00F77EA9"/>
    <w:rsid w:val="00F80DD6"/>
    <w:rsid w:val="00F81D8B"/>
    <w:rsid w:val="00F8372E"/>
    <w:rsid w:val="00F83825"/>
    <w:rsid w:val="00F84098"/>
    <w:rsid w:val="00F87CDE"/>
    <w:rsid w:val="00F87F16"/>
    <w:rsid w:val="00F90FD8"/>
    <w:rsid w:val="00F915CD"/>
    <w:rsid w:val="00F92DD7"/>
    <w:rsid w:val="00F938E8"/>
    <w:rsid w:val="00F93EA9"/>
    <w:rsid w:val="00F93F67"/>
    <w:rsid w:val="00F94151"/>
    <w:rsid w:val="00F94B0E"/>
    <w:rsid w:val="00F94F5A"/>
    <w:rsid w:val="00F950AB"/>
    <w:rsid w:val="00F96530"/>
    <w:rsid w:val="00F9689E"/>
    <w:rsid w:val="00F97060"/>
    <w:rsid w:val="00F97660"/>
    <w:rsid w:val="00F97750"/>
    <w:rsid w:val="00F97EDC"/>
    <w:rsid w:val="00FA0893"/>
    <w:rsid w:val="00FA0A80"/>
    <w:rsid w:val="00FA0CCB"/>
    <w:rsid w:val="00FA1413"/>
    <w:rsid w:val="00FA1A3D"/>
    <w:rsid w:val="00FA2A5C"/>
    <w:rsid w:val="00FA2BD6"/>
    <w:rsid w:val="00FA3658"/>
    <w:rsid w:val="00FA424F"/>
    <w:rsid w:val="00FA4E92"/>
    <w:rsid w:val="00FA540F"/>
    <w:rsid w:val="00FA60BF"/>
    <w:rsid w:val="00FA637B"/>
    <w:rsid w:val="00FA705F"/>
    <w:rsid w:val="00FB0516"/>
    <w:rsid w:val="00FB06AB"/>
    <w:rsid w:val="00FB0EB1"/>
    <w:rsid w:val="00FB1016"/>
    <w:rsid w:val="00FB2C21"/>
    <w:rsid w:val="00FB2EC6"/>
    <w:rsid w:val="00FB3A53"/>
    <w:rsid w:val="00FB3F07"/>
    <w:rsid w:val="00FB5246"/>
    <w:rsid w:val="00FB5A7A"/>
    <w:rsid w:val="00FB5A87"/>
    <w:rsid w:val="00FB676D"/>
    <w:rsid w:val="00FB6F5B"/>
    <w:rsid w:val="00FB72FC"/>
    <w:rsid w:val="00FB7D2C"/>
    <w:rsid w:val="00FC1408"/>
    <w:rsid w:val="00FC1B6D"/>
    <w:rsid w:val="00FC3F66"/>
    <w:rsid w:val="00FC43B6"/>
    <w:rsid w:val="00FC4DAF"/>
    <w:rsid w:val="00FC5938"/>
    <w:rsid w:val="00FC5C3D"/>
    <w:rsid w:val="00FC6B4B"/>
    <w:rsid w:val="00FC70AD"/>
    <w:rsid w:val="00FD047D"/>
    <w:rsid w:val="00FD050E"/>
    <w:rsid w:val="00FD0D05"/>
    <w:rsid w:val="00FD11A5"/>
    <w:rsid w:val="00FD17B4"/>
    <w:rsid w:val="00FD460D"/>
    <w:rsid w:val="00FD6C58"/>
    <w:rsid w:val="00FD70F9"/>
    <w:rsid w:val="00FE02DD"/>
    <w:rsid w:val="00FE0F04"/>
    <w:rsid w:val="00FE1B2D"/>
    <w:rsid w:val="00FE2782"/>
    <w:rsid w:val="00FE338F"/>
    <w:rsid w:val="00FE38B6"/>
    <w:rsid w:val="00FE3B50"/>
    <w:rsid w:val="00FE3C29"/>
    <w:rsid w:val="00FE46A3"/>
    <w:rsid w:val="00FE5ED1"/>
    <w:rsid w:val="00FE794C"/>
    <w:rsid w:val="00FE79CE"/>
    <w:rsid w:val="00FE7A2B"/>
    <w:rsid w:val="00FF0B8E"/>
    <w:rsid w:val="00FF0C20"/>
    <w:rsid w:val="00FF191E"/>
    <w:rsid w:val="00FF1F9F"/>
    <w:rsid w:val="00FF3AB6"/>
    <w:rsid w:val="00FF51B7"/>
    <w:rsid w:val="00FF552C"/>
    <w:rsid w:val="00FF7F25"/>
    <w:rsid w:val="17B16886"/>
    <w:rsid w:val="318E6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DEF8B6"/>
  <w15:chartTrackingRefBased/>
  <w15:docId w15:val="{A32033DE-F34F-4F47-9AA4-F016C515D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unhideWhenUsed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Pr>
      <w:rFonts w:ascii="Tahoma" w:hAnsi="Tahoma" w:cs="Tahoma"/>
      <w:sz w:val="16"/>
      <w:szCs w:val="16"/>
      <w:lang w:eastAsia="en-US"/>
    </w:rPr>
  </w:style>
  <w:style w:type="character" w:styleId="Odkaznakoment">
    <w:name w:val="annotation reference"/>
    <w:uiPriority w:val="99"/>
    <w:unhideWhenUsed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unhideWhenUsed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Pr>
      <w:b/>
      <w:bCs/>
      <w:lang w:eastAsia="en-US"/>
    </w:rPr>
  </w:style>
  <w:style w:type="character" w:styleId="Sledovanodkaz">
    <w:name w:val="FollowedHyperlink"/>
    <w:uiPriority w:val="99"/>
    <w:unhideWhenUsed/>
    <w:rPr>
      <w:color w:val="800080"/>
      <w:u w:val="single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Pr>
      <w:sz w:val="22"/>
      <w:szCs w:val="22"/>
      <w:lang w:eastAsia="en-US"/>
    </w:rPr>
  </w:style>
  <w:style w:type="paragraph" w:styleId="Textpoznpodarou">
    <w:name w:val="footnote text"/>
    <w:basedOn w:val="Normln"/>
    <w:link w:val="TextpoznpodarouChar"/>
    <w:uiPriority w:val="99"/>
    <w:unhideWhenUsed/>
    <w:pPr>
      <w:tabs>
        <w:tab w:val="left" w:pos="284"/>
      </w:tabs>
      <w:spacing w:after="0" w:line="240" w:lineRule="auto"/>
    </w:pPr>
    <w:rPr>
      <w:rFonts w:ascii="Arial" w:hAnsi="Arial"/>
      <w:color w:val="000000"/>
      <w:sz w:val="20"/>
      <w:szCs w:val="20"/>
      <w:lang w:val="en-US"/>
    </w:rPr>
  </w:style>
  <w:style w:type="character" w:customStyle="1" w:styleId="TextpoznpodarouChar">
    <w:name w:val="Text pozn. pod čarou Char"/>
    <w:link w:val="Textpoznpodarou"/>
    <w:uiPriority w:val="99"/>
    <w:semiHidden/>
    <w:rPr>
      <w:rFonts w:ascii="Arial" w:hAnsi="Arial"/>
      <w:color w:val="000000"/>
      <w:lang w:val="en-US" w:eastAsia="en-US"/>
    </w:rPr>
  </w:style>
  <w:style w:type="paragraph" w:styleId="Zhlav">
    <w:name w:val="header"/>
    <w:basedOn w:val="Normln"/>
    <w:link w:val="ZhlavChar"/>
    <w:unhideWhenUsed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Pr>
      <w:sz w:val="22"/>
      <w:szCs w:val="22"/>
      <w:lang w:eastAsia="en-US"/>
    </w:rPr>
  </w:style>
  <w:style w:type="paragraph" w:styleId="FormtovanvHTML">
    <w:name w:val="HTML Preformatted"/>
    <w:basedOn w:val="Normln"/>
    <w:link w:val="FormtovanvHTMLChar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link w:val="FormtovanvHTML"/>
    <w:uiPriority w:val="99"/>
    <w:semiHidden/>
    <w:rPr>
      <w:rFonts w:ascii="Courier New" w:eastAsia="Times New Roman" w:hAnsi="Courier New" w:cs="Courier New"/>
    </w:rPr>
  </w:style>
  <w:style w:type="character" w:styleId="Hypertextovodkaz">
    <w:name w:val="Hyperlink"/>
    <w:uiPriority w:val="99"/>
    <w:unhideWhenUsed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Siln">
    <w:name w:val="Strong"/>
    <w:uiPriority w:val="22"/>
    <w:qFormat/>
    <w:rPr>
      <w:b/>
      <w:bCs/>
    </w:rPr>
  </w:style>
  <w:style w:type="table" w:styleId="Mkatabulky">
    <w:name w:val="Table Grid"/>
    <w:basedOn w:val="Normlntabulk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pPr>
      <w:spacing w:after="0" w:line="240" w:lineRule="auto"/>
      <w:ind w:left="720" w:hanging="284"/>
      <w:contextualSpacing/>
    </w:pPr>
    <w:rPr>
      <w:rFonts w:ascii="Times New Roman" w:eastAsia="Times New Roman" w:hAnsi="Times New Roman"/>
      <w:sz w:val="24"/>
      <w:szCs w:val="24"/>
    </w:rPr>
  </w:style>
  <w:style w:type="paragraph" w:customStyle="1" w:styleId="Body1">
    <w:name w:val="Body 1"/>
    <w:rPr>
      <w:rFonts w:ascii="Helvetica" w:eastAsia="Arial Unicode MS" w:hAnsi="Helvetica"/>
      <w:color w:val="000000"/>
      <w:sz w:val="24"/>
    </w:rPr>
  </w:style>
  <w:style w:type="paragraph" w:styleId="Revize">
    <w:name w:val="Revision"/>
    <w:uiPriority w:val="99"/>
    <w:semiHidden/>
    <w:rPr>
      <w:sz w:val="22"/>
      <w:szCs w:val="22"/>
      <w:lang w:eastAsia="en-US"/>
    </w:rPr>
  </w:style>
  <w:style w:type="character" w:customStyle="1" w:styleId="y2iqfc">
    <w:name w:val="y2iqfc"/>
  </w:style>
  <w:style w:type="character" w:styleId="Nevyeenzmnka">
    <w:name w:val="Unresolved Mention"/>
    <w:uiPriority w:val="99"/>
    <w:unhideWhenUsed/>
    <w:rPr>
      <w:color w:val="605E5C"/>
      <w:shd w:val="clear" w:color="auto" w:fill="E1DFDD"/>
    </w:rPr>
  </w:style>
  <w:style w:type="paragraph" w:customStyle="1" w:styleId="Normln1">
    <w:name w:val="Normální1"/>
    <w:rPr>
      <w:rFonts w:ascii="Times New Roman" w:eastAsia="Arial Unicode MS" w:hAnsi="Arial Unicode MS" w:cs="Arial Unicode MS"/>
      <w:color w:val="000000"/>
      <w:u w:color="000000"/>
      <w:lang w:val="en-US" w:eastAsia="en-US"/>
    </w:rPr>
  </w:style>
  <w:style w:type="paragraph" w:customStyle="1" w:styleId="NormlnIMP">
    <w:name w:val="Normální_IMP"/>
    <w:basedOn w:val="Normln"/>
    <w:qFormat/>
    <w:pPr>
      <w:suppressAutoHyphens/>
      <w:overflowPunct w:val="0"/>
      <w:autoSpaceDE w:val="0"/>
      <w:autoSpaceDN w:val="0"/>
      <w:adjustRightInd w:val="0"/>
      <w:spacing w:after="0" w:line="230" w:lineRule="auto"/>
      <w:textAlignment w:val="baseline"/>
    </w:pPr>
    <w:rPr>
      <w:rFonts w:ascii="Times New Roman" w:eastAsia="Times New Roman" w:hAnsi="Times New Roman"/>
      <w:sz w:val="20"/>
      <w:szCs w:val="20"/>
      <w:lang w:eastAsia="cs-CZ"/>
    </w:rPr>
  </w:style>
  <w:style w:type="table" w:styleId="Svtlmkatabulky">
    <w:name w:val="Grid Table Light"/>
    <w:basedOn w:val="Normlntabulka"/>
    <w:uiPriority w:val="40"/>
    <w:rsid w:val="00FE46A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08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6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08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3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963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691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788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5664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6515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420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66101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028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6180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230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239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84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426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238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203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2597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5563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9524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6951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879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71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72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281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773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5352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7716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65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62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7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58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27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33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27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556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886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668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681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4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4320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0941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84199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11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3573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698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67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441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705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051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4365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2420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099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4131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41820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356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95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731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858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249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3945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4878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qualifeinstitute.cz/kalkulacka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wmf"/><Relationship Id="rId5" Type="http://schemas.openxmlformats.org/officeDocument/2006/relationships/webSettings" Target="webSettings.xml"/><Relationship Id="rId10" Type="http://schemas.openxmlformats.org/officeDocument/2006/relationships/image" Target="media/image1.wmf"/><Relationship Id="rId4" Type="http://schemas.openxmlformats.org/officeDocument/2006/relationships/settings" Target="settings.xml"/><Relationship Id="rId9" Type="http://schemas.openxmlformats.org/officeDocument/2006/relationships/hyperlink" Target="http://www.aqualifeinstitute.cz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B86D88-7556-4956-960C-E46E9AF329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822</Words>
  <Characters>4853</Characters>
  <Application>Microsoft Office Word</Application>
  <DocSecurity>0</DocSecurity>
  <Lines>40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5664</CharactersWithSpaces>
  <SharedDoc>false</SharedDoc>
  <HLinks>
    <vt:vector size="6" baseType="variant">
      <vt:variant>
        <vt:i4>1703938</vt:i4>
      </vt:variant>
      <vt:variant>
        <vt:i4>0</vt:i4>
      </vt:variant>
      <vt:variant>
        <vt:i4>0</vt:i4>
      </vt:variant>
      <vt:variant>
        <vt:i4>5</vt:i4>
      </vt:variant>
      <vt:variant>
        <vt:lpwstr>http://www.aqualifeinstitute.cz/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hjanotova</dc:creator>
  <cp:keywords/>
  <cp:lastModifiedBy>Pavlína Perlíková</cp:lastModifiedBy>
  <cp:revision>4</cp:revision>
  <cp:lastPrinted>2025-06-16T14:54:00Z</cp:lastPrinted>
  <dcterms:created xsi:type="dcterms:W3CDTF">2025-06-16T14:42:00Z</dcterms:created>
  <dcterms:modified xsi:type="dcterms:W3CDTF">2025-06-18T07:36:00Z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1033-11.2.0.11214</vt:lpwstr>
  </property>
  <property fmtid="{D5CDD505-2E9C-101B-9397-08002B2CF9AE}" pid="3" name="ICV">
    <vt:lpwstr>EAA9EAD6447F4408924F23E7A588C4D6</vt:lpwstr>
  </property>
</Properties>
</file>